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6D74" w:rsidRDefault="002D6D74">
      <w:pPr>
        <w:spacing w:line="360" w:lineRule="auto"/>
        <w:jc w:val="center"/>
        <w:rPr>
          <w:rFonts w:ascii="Calibri" w:hAnsi="Calibri"/>
          <w:b/>
          <w:sz w:val="30"/>
          <w:szCs w:val="30"/>
        </w:rPr>
      </w:pPr>
    </w:p>
    <w:p w:rsidR="00B8538E" w:rsidRDefault="00B8538E">
      <w:pPr>
        <w:spacing w:line="360" w:lineRule="auto"/>
        <w:jc w:val="center"/>
        <w:rPr>
          <w:rFonts w:ascii="Calibri" w:hAnsi="Calibri"/>
          <w:b/>
          <w:sz w:val="30"/>
          <w:szCs w:val="30"/>
        </w:rPr>
      </w:pPr>
      <w:r>
        <w:rPr>
          <w:rFonts w:ascii="Calibri" w:hAnsi="Calibri"/>
          <w:b/>
          <w:sz w:val="30"/>
          <w:szCs w:val="30"/>
        </w:rPr>
        <w:t>VIKAS VERMA</w:t>
      </w:r>
    </w:p>
    <w:p w:rsidR="00B8538E" w:rsidRDefault="00B8538E">
      <w:pPr>
        <w:spacing w:line="360" w:lineRule="auto"/>
        <w:rPr>
          <w:rFonts w:ascii="Calibri" w:hAnsi="Calibri"/>
          <w:sz w:val="22"/>
          <w:szCs w:val="22"/>
          <w:lang w:val="fr-FR"/>
        </w:rPr>
      </w:pPr>
      <w:r>
        <w:rPr>
          <w:rFonts w:ascii="Calibri" w:hAnsi="Calibri"/>
          <w:sz w:val="22"/>
          <w:szCs w:val="22"/>
          <w:lang w:val="fr-FR"/>
        </w:rPr>
        <w:t>Mob </w:t>
      </w:r>
      <w:r w:rsidR="00AC7D0D">
        <w:rPr>
          <w:rFonts w:ascii="Calibri" w:hAnsi="Calibri"/>
          <w:sz w:val="22"/>
          <w:szCs w:val="22"/>
          <w:lang w:val="fr-FR"/>
        </w:rPr>
        <w:t>: 09914123330</w:t>
      </w:r>
      <w:r>
        <w:rPr>
          <w:rFonts w:ascii="Calibri" w:hAnsi="Calibri"/>
          <w:sz w:val="22"/>
          <w:szCs w:val="22"/>
          <w:lang w:val="fr-FR"/>
        </w:rPr>
        <w:tab/>
      </w:r>
      <w:r>
        <w:rPr>
          <w:rFonts w:ascii="Calibri" w:hAnsi="Calibri"/>
          <w:sz w:val="22"/>
          <w:szCs w:val="22"/>
          <w:lang w:val="fr-FR"/>
        </w:rPr>
        <w:tab/>
        <w:t xml:space="preserve">        </w:t>
      </w:r>
      <w:r>
        <w:rPr>
          <w:rFonts w:ascii="Calibri" w:hAnsi="Calibri"/>
          <w:sz w:val="22"/>
          <w:szCs w:val="22"/>
          <w:lang w:val="fr-FR"/>
        </w:rPr>
        <w:tab/>
      </w:r>
      <w:r>
        <w:rPr>
          <w:rFonts w:ascii="Calibri" w:hAnsi="Calibri"/>
          <w:sz w:val="22"/>
          <w:szCs w:val="22"/>
          <w:lang w:val="fr-FR"/>
        </w:rPr>
        <w:tab/>
        <w:t xml:space="preserve">                                                    Mail : vikaskumarverma@hotmail.com </w:t>
      </w:r>
    </w:p>
    <w:p w:rsidR="00B8538E" w:rsidRDefault="00B8538E">
      <w:pPr>
        <w:rPr>
          <w:rFonts w:ascii="Calibri" w:hAnsi="Calibri"/>
          <w:sz w:val="22"/>
          <w:szCs w:val="22"/>
        </w:rPr>
      </w:pPr>
    </w:p>
    <w:p w:rsidR="00B8538E" w:rsidRDefault="001210E3">
      <w:pPr>
        <w:pStyle w:val="Header"/>
        <w:pBdr>
          <w:top w:val="single" w:sz="4" w:space="1" w:color="auto"/>
          <w:bottom w:val="single" w:sz="4" w:space="1" w:color="auto"/>
        </w:pBdr>
        <w:tabs>
          <w:tab w:val="center" w:pos="9144"/>
        </w:tabs>
        <w:jc w:val="both"/>
        <w:rPr>
          <w:rFonts w:ascii="Calibri" w:hAnsi="Calibri"/>
          <w:b/>
          <w:bCs/>
          <w:szCs w:val="22"/>
        </w:rPr>
      </w:pPr>
      <w:r>
        <w:rPr>
          <w:rFonts w:ascii="Calibri" w:hAnsi="Calibri"/>
          <w:b/>
          <w:szCs w:val="22"/>
        </w:rPr>
        <w:t>A</w:t>
      </w:r>
      <w:r w:rsidR="00B8538E">
        <w:rPr>
          <w:rFonts w:ascii="Calibri" w:hAnsi="Calibri"/>
          <w:b/>
          <w:bCs/>
          <w:szCs w:val="22"/>
        </w:rPr>
        <w:t>n experienced Executive with a track record of managing various accounts &amp; finance related activities. A determined individual with strong interpersonal and accounting skills who has been responsible for establishing and maintaining best accounting practices within a changing business environment.</w:t>
      </w:r>
    </w:p>
    <w:p w:rsidR="00B8538E" w:rsidRDefault="00B8538E">
      <w:pPr>
        <w:jc w:val="center"/>
        <w:rPr>
          <w:rFonts w:ascii="Calibri" w:hAnsi="Calibri"/>
          <w:sz w:val="22"/>
          <w:szCs w:val="22"/>
        </w:rPr>
      </w:pPr>
    </w:p>
    <w:p w:rsidR="00B8538E" w:rsidRDefault="00B8538E">
      <w:pPr>
        <w:rPr>
          <w:sz w:val="30"/>
          <w:szCs w:val="30"/>
          <w:u w:val="single"/>
          <w:shd w:val="clear" w:color="auto" w:fill="C0C0C0"/>
        </w:rPr>
      </w:pPr>
      <w:r>
        <w:rPr>
          <w:sz w:val="30"/>
          <w:szCs w:val="30"/>
          <w:u w:val="single"/>
          <w:shd w:val="clear" w:color="auto" w:fill="C0C0C0"/>
        </w:rPr>
        <w:t>PROFESSIONAL SYNOPSIS &amp; SKILL SUMMARY</w:t>
      </w:r>
    </w:p>
    <w:p w:rsidR="00B8538E" w:rsidRDefault="00B8538E">
      <w:pPr>
        <w:rPr>
          <w:rFonts w:ascii="Calibri" w:hAnsi="Calibri"/>
          <w:sz w:val="22"/>
          <w:szCs w:val="22"/>
          <w:u w:val="single"/>
        </w:rPr>
      </w:pPr>
    </w:p>
    <w:p w:rsidR="00B8538E" w:rsidRDefault="00B8538E">
      <w:pPr>
        <w:spacing w:after="60"/>
        <w:contextualSpacing/>
        <w:jc w:val="both"/>
        <w:rPr>
          <w:rFonts w:ascii="Calibri" w:hAnsi="Calibri"/>
          <w:bCs/>
          <w:sz w:val="22"/>
          <w:szCs w:val="22"/>
        </w:rPr>
      </w:pPr>
      <w:r>
        <w:rPr>
          <w:rFonts w:ascii="Calibri" w:hAnsi="Calibri"/>
          <w:bCs/>
          <w:sz w:val="22"/>
          <w:szCs w:val="22"/>
        </w:rPr>
        <w:tab/>
      </w:r>
      <w:r w:rsidR="00D6757F">
        <w:rPr>
          <w:rFonts w:ascii="Calibri" w:hAnsi="Calibri"/>
          <w:sz w:val="22"/>
          <w:szCs w:val="22"/>
        </w:rPr>
        <w:t>A</w:t>
      </w:r>
      <w:r>
        <w:rPr>
          <w:rFonts w:ascii="Calibri" w:hAnsi="Calibri"/>
          <w:sz w:val="22"/>
          <w:szCs w:val="22"/>
        </w:rPr>
        <w:t xml:space="preserve"> Post Graduate with </w:t>
      </w:r>
      <w:r w:rsidR="00B86872" w:rsidRPr="00B86872">
        <w:rPr>
          <w:rFonts w:ascii="Calibri" w:hAnsi="Calibri"/>
          <w:b/>
          <w:sz w:val="22"/>
          <w:szCs w:val="22"/>
        </w:rPr>
        <w:t>1</w:t>
      </w:r>
      <w:r w:rsidR="008C1A4E">
        <w:rPr>
          <w:rFonts w:ascii="Calibri" w:hAnsi="Calibri"/>
          <w:b/>
          <w:sz w:val="22"/>
          <w:szCs w:val="22"/>
        </w:rPr>
        <w:t>5</w:t>
      </w:r>
      <w:r>
        <w:rPr>
          <w:rFonts w:ascii="Calibri" w:hAnsi="Calibri"/>
          <w:b/>
          <w:sz w:val="22"/>
          <w:szCs w:val="22"/>
        </w:rPr>
        <w:t xml:space="preserve"> years</w:t>
      </w:r>
      <w:r w:rsidR="00D6757F">
        <w:rPr>
          <w:rFonts w:ascii="Calibri" w:hAnsi="Calibri"/>
          <w:sz w:val="22"/>
          <w:szCs w:val="22"/>
        </w:rPr>
        <w:t xml:space="preserve"> of </w:t>
      </w:r>
      <w:r>
        <w:rPr>
          <w:rFonts w:ascii="Calibri" w:hAnsi="Calibri"/>
          <w:sz w:val="22"/>
          <w:szCs w:val="22"/>
        </w:rPr>
        <w:t>experien</w:t>
      </w:r>
      <w:r w:rsidR="005D375D">
        <w:rPr>
          <w:rFonts w:ascii="Calibri" w:hAnsi="Calibri"/>
          <w:sz w:val="22"/>
          <w:szCs w:val="22"/>
        </w:rPr>
        <w:t xml:space="preserve">ce in Banking &amp; </w:t>
      </w:r>
      <w:r>
        <w:rPr>
          <w:rFonts w:ascii="Calibri" w:hAnsi="Calibri"/>
          <w:sz w:val="22"/>
          <w:szCs w:val="22"/>
        </w:rPr>
        <w:t>Finance</w:t>
      </w:r>
      <w:r w:rsidR="001210E3">
        <w:rPr>
          <w:rFonts w:ascii="Calibri" w:hAnsi="Calibri"/>
          <w:bCs/>
          <w:sz w:val="22"/>
          <w:szCs w:val="22"/>
        </w:rPr>
        <w:t>. In my 1</w:t>
      </w:r>
      <w:r w:rsidR="00B86872">
        <w:rPr>
          <w:rFonts w:ascii="Calibri" w:hAnsi="Calibri"/>
          <w:bCs/>
          <w:sz w:val="22"/>
          <w:szCs w:val="22"/>
        </w:rPr>
        <w:t>2</w:t>
      </w:r>
      <w:r>
        <w:rPr>
          <w:rFonts w:ascii="Calibri" w:hAnsi="Calibri"/>
          <w:bCs/>
          <w:sz w:val="22"/>
          <w:szCs w:val="22"/>
        </w:rPr>
        <w:t xml:space="preserve"> years of my career progression, I have </w:t>
      </w:r>
      <w:r w:rsidR="001210E3">
        <w:rPr>
          <w:rFonts w:ascii="Calibri" w:hAnsi="Calibri"/>
          <w:bCs/>
          <w:sz w:val="22"/>
          <w:szCs w:val="22"/>
        </w:rPr>
        <w:t>undertaken many projects. I</w:t>
      </w:r>
      <w:r>
        <w:rPr>
          <w:rFonts w:ascii="Calibri" w:hAnsi="Calibri"/>
          <w:bCs/>
          <w:sz w:val="22"/>
          <w:szCs w:val="22"/>
        </w:rPr>
        <w:t xml:space="preserve"> started as an</w:t>
      </w:r>
      <w:r w:rsidR="001210E3">
        <w:rPr>
          <w:rFonts w:ascii="Calibri" w:hAnsi="Calibri"/>
          <w:bCs/>
          <w:sz w:val="22"/>
          <w:szCs w:val="22"/>
        </w:rPr>
        <w:t xml:space="preserve"> Executive at M/s Saber Papers L</w:t>
      </w:r>
      <w:r>
        <w:rPr>
          <w:rFonts w:ascii="Calibri" w:hAnsi="Calibri"/>
          <w:bCs/>
          <w:sz w:val="22"/>
          <w:szCs w:val="22"/>
        </w:rPr>
        <w:t xml:space="preserve">td in July 2009. Since, the company had just started its plant in 2009, I got the expertise in core financing from capital funds arrangement to working capital requirements. At Saber, we have got sanctioned a corporate portfolio of 600 crores under consortium of four banks. 400 crores was term loans and 200 crores for working capital requirements.  </w:t>
      </w:r>
    </w:p>
    <w:p w:rsidR="00B8538E" w:rsidRDefault="00B8538E">
      <w:pPr>
        <w:spacing w:after="60"/>
        <w:contextualSpacing/>
        <w:jc w:val="both"/>
        <w:rPr>
          <w:rFonts w:ascii="Calibri" w:hAnsi="Calibri"/>
          <w:bCs/>
          <w:sz w:val="22"/>
          <w:szCs w:val="22"/>
        </w:rPr>
      </w:pPr>
    </w:p>
    <w:p w:rsidR="00B8538E" w:rsidRDefault="00B8538E">
      <w:pPr>
        <w:spacing w:after="60"/>
        <w:contextualSpacing/>
        <w:jc w:val="both"/>
        <w:rPr>
          <w:rFonts w:ascii="Calibri" w:hAnsi="Calibri"/>
          <w:bCs/>
          <w:sz w:val="22"/>
          <w:szCs w:val="22"/>
        </w:rPr>
      </w:pPr>
      <w:r>
        <w:rPr>
          <w:rFonts w:ascii="Calibri" w:hAnsi="Calibri"/>
          <w:bCs/>
          <w:sz w:val="22"/>
          <w:szCs w:val="22"/>
        </w:rPr>
        <w:t>Along with this, there, I have also got the opportunity to take the experience of Corporate Debt Restructuring later.  Experience in accounts field was an added star for me in this company as I was also actively involved in finalisation in accounts.</w:t>
      </w:r>
    </w:p>
    <w:p w:rsidR="00B8538E" w:rsidRDefault="00B8538E">
      <w:pPr>
        <w:spacing w:after="60"/>
        <w:contextualSpacing/>
        <w:jc w:val="both"/>
        <w:rPr>
          <w:rFonts w:ascii="Calibri" w:hAnsi="Calibri"/>
          <w:bCs/>
          <w:sz w:val="22"/>
          <w:szCs w:val="22"/>
        </w:rPr>
      </w:pPr>
    </w:p>
    <w:p w:rsidR="00D6757F" w:rsidRDefault="00D6757F">
      <w:pPr>
        <w:spacing w:after="60"/>
        <w:contextualSpacing/>
        <w:jc w:val="both"/>
        <w:rPr>
          <w:rFonts w:ascii="Calibri" w:hAnsi="Calibri"/>
          <w:bCs/>
          <w:sz w:val="22"/>
          <w:szCs w:val="22"/>
        </w:rPr>
      </w:pPr>
      <w:r>
        <w:rPr>
          <w:rFonts w:ascii="Calibri" w:hAnsi="Calibri"/>
          <w:bCs/>
          <w:sz w:val="22"/>
          <w:szCs w:val="22"/>
        </w:rPr>
        <w:t xml:space="preserve">I joined </w:t>
      </w:r>
      <w:r w:rsidR="00B8538E">
        <w:rPr>
          <w:rFonts w:ascii="Calibri" w:hAnsi="Calibri"/>
          <w:bCs/>
          <w:sz w:val="22"/>
          <w:szCs w:val="22"/>
        </w:rPr>
        <w:t>M/s Metro Tyres Ltd</w:t>
      </w:r>
      <w:r>
        <w:rPr>
          <w:rFonts w:ascii="Calibri" w:hAnsi="Calibri"/>
          <w:bCs/>
          <w:sz w:val="22"/>
          <w:szCs w:val="22"/>
        </w:rPr>
        <w:t xml:space="preserve"> on Dec. 2013. There, </w:t>
      </w:r>
      <w:r w:rsidR="00B8538E">
        <w:rPr>
          <w:rFonts w:ascii="Calibri" w:hAnsi="Calibri"/>
          <w:bCs/>
          <w:sz w:val="22"/>
          <w:szCs w:val="22"/>
        </w:rPr>
        <w:t xml:space="preserve">I have taken the initiative </w:t>
      </w:r>
      <w:r w:rsidR="001210E3">
        <w:rPr>
          <w:rFonts w:ascii="Calibri" w:hAnsi="Calibri"/>
          <w:bCs/>
          <w:sz w:val="22"/>
          <w:szCs w:val="22"/>
        </w:rPr>
        <w:t xml:space="preserve">to </w:t>
      </w:r>
      <w:r w:rsidR="00B8538E">
        <w:rPr>
          <w:rFonts w:ascii="Calibri" w:hAnsi="Calibri"/>
          <w:bCs/>
          <w:sz w:val="22"/>
          <w:szCs w:val="22"/>
        </w:rPr>
        <w:t>bring down the cost of finance at minimum level as the company is already a cash enrich company. Here, we have suggested the management the corrective measures to lessen the cost of finance.  Simultaneously, we have brought down the arranging competitive premium and taking maximum possible discounts for the company benefit.</w:t>
      </w:r>
      <w:r w:rsidR="005D375D">
        <w:rPr>
          <w:rFonts w:ascii="Calibri" w:hAnsi="Calibri"/>
          <w:bCs/>
          <w:sz w:val="22"/>
          <w:szCs w:val="22"/>
        </w:rPr>
        <w:t xml:space="preserve"> I was looking after Insurance profile also. I was having responsibility to renew Fire, Marine, BHB, Fidelity Guarantee policies and to look after claims part also.</w:t>
      </w:r>
    </w:p>
    <w:p w:rsidR="00D6757F" w:rsidRDefault="00D6757F" w:rsidP="00D6757F">
      <w:pPr>
        <w:suppressAutoHyphens w:val="0"/>
      </w:pPr>
    </w:p>
    <w:p w:rsidR="00B8538E" w:rsidRDefault="00D6757F">
      <w:pPr>
        <w:spacing w:after="60"/>
        <w:contextualSpacing/>
        <w:jc w:val="both"/>
        <w:rPr>
          <w:rFonts w:ascii="Calibri" w:hAnsi="Calibri"/>
          <w:bCs/>
          <w:sz w:val="22"/>
          <w:szCs w:val="22"/>
        </w:rPr>
      </w:pPr>
      <w:r>
        <w:rPr>
          <w:rFonts w:ascii="Calibri" w:hAnsi="Calibri"/>
          <w:bCs/>
          <w:sz w:val="22"/>
          <w:szCs w:val="22"/>
        </w:rPr>
        <w:t xml:space="preserve">At </w:t>
      </w:r>
      <w:proofErr w:type="spellStart"/>
      <w:r w:rsidR="00B86872">
        <w:rPr>
          <w:rFonts w:ascii="Calibri" w:hAnsi="Calibri"/>
          <w:bCs/>
          <w:sz w:val="22"/>
          <w:szCs w:val="22"/>
        </w:rPr>
        <w:t>Jawandsons</w:t>
      </w:r>
      <w:proofErr w:type="spellEnd"/>
      <w:r w:rsidR="00B86872">
        <w:rPr>
          <w:rFonts w:ascii="Calibri" w:hAnsi="Calibri"/>
          <w:bCs/>
          <w:sz w:val="22"/>
          <w:szCs w:val="22"/>
        </w:rPr>
        <w:t xml:space="preserve"> &amp; </w:t>
      </w:r>
      <w:proofErr w:type="spellStart"/>
      <w:r w:rsidR="00B86872">
        <w:rPr>
          <w:rFonts w:ascii="Calibri" w:hAnsi="Calibri"/>
          <w:bCs/>
          <w:sz w:val="22"/>
          <w:szCs w:val="22"/>
        </w:rPr>
        <w:t>Hartex</w:t>
      </w:r>
      <w:proofErr w:type="spellEnd"/>
      <w:r>
        <w:rPr>
          <w:rFonts w:ascii="Calibri" w:hAnsi="Calibri"/>
          <w:bCs/>
          <w:sz w:val="22"/>
          <w:szCs w:val="22"/>
        </w:rPr>
        <w:t>, I am looking af</w:t>
      </w:r>
      <w:r w:rsidR="00A60313">
        <w:rPr>
          <w:rFonts w:ascii="Calibri" w:hAnsi="Calibri"/>
          <w:bCs/>
          <w:sz w:val="22"/>
          <w:szCs w:val="22"/>
        </w:rPr>
        <w:t xml:space="preserve">ter core accounting activities i.e. </w:t>
      </w:r>
      <w:r w:rsidR="00B86872">
        <w:rPr>
          <w:rFonts w:ascii="Calibri" w:hAnsi="Calibri"/>
          <w:bCs/>
          <w:sz w:val="22"/>
          <w:szCs w:val="22"/>
        </w:rPr>
        <w:t xml:space="preserve">MIS Reports, </w:t>
      </w:r>
      <w:r w:rsidR="00A60313">
        <w:rPr>
          <w:rFonts w:ascii="Calibri" w:hAnsi="Calibri"/>
          <w:bCs/>
          <w:sz w:val="22"/>
          <w:szCs w:val="22"/>
        </w:rPr>
        <w:t xml:space="preserve">Profitability, GST &amp; TDS Returns, </w:t>
      </w:r>
      <w:r w:rsidR="001210E3">
        <w:rPr>
          <w:rFonts w:ascii="Calibri" w:hAnsi="Calibri"/>
          <w:bCs/>
          <w:sz w:val="22"/>
          <w:szCs w:val="22"/>
        </w:rPr>
        <w:t>and Stock</w:t>
      </w:r>
      <w:r w:rsidR="00A60313">
        <w:rPr>
          <w:rFonts w:ascii="Calibri" w:hAnsi="Calibri"/>
          <w:bCs/>
          <w:sz w:val="22"/>
          <w:szCs w:val="22"/>
        </w:rPr>
        <w:t xml:space="preserve"> Statement etc. I am actively involved in finalisation of Balance Sheet.  </w:t>
      </w:r>
      <w:r w:rsidR="00B8538E">
        <w:rPr>
          <w:rFonts w:ascii="Calibri" w:hAnsi="Calibri"/>
          <w:bCs/>
          <w:sz w:val="22"/>
          <w:szCs w:val="22"/>
        </w:rPr>
        <w:t xml:space="preserve">   </w:t>
      </w:r>
    </w:p>
    <w:p w:rsidR="00B8538E" w:rsidRDefault="00B8538E">
      <w:pPr>
        <w:spacing w:after="60"/>
        <w:contextualSpacing/>
        <w:jc w:val="both"/>
        <w:rPr>
          <w:rFonts w:ascii="Calibri" w:hAnsi="Calibri"/>
          <w:bCs/>
          <w:sz w:val="22"/>
          <w:szCs w:val="22"/>
        </w:rPr>
      </w:pPr>
      <w:r>
        <w:rPr>
          <w:rFonts w:ascii="Calibri" w:hAnsi="Calibri"/>
          <w:bCs/>
          <w:sz w:val="22"/>
          <w:szCs w:val="22"/>
        </w:rPr>
        <w:tab/>
        <w:t xml:space="preserve"> </w:t>
      </w:r>
    </w:p>
    <w:p w:rsidR="00B8538E" w:rsidRDefault="00B8538E">
      <w:pPr>
        <w:spacing w:after="60"/>
        <w:jc w:val="both"/>
        <w:rPr>
          <w:rFonts w:ascii="Calibri" w:hAnsi="Calibri"/>
          <w:sz w:val="22"/>
          <w:szCs w:val="22"/>
          <w:lang w:val="en-US"/>
        </w:rPr>
      </w:pPr>
      <w:r>
        <w:rPr>
          <w:rFonts w:ascii="Calibri" w:hAnsi="Calibri"/>
          <w:sz w:val="22"/>
          <w:szCs w:val="22"/>
        </w:rPr>
        <w:t>Overall, my skills encom</w:t>
      </w:r>
      <w:r w:rsidR="005D375D">
        <w:rPr>
          <w:rFonts w:ascii="Calibri" w:hAnsi="Calibri"/>
          <w:sz w:val="22"/>
          <w:szCs w:val="22"/>
        </w:rPr>
        <w:t xml:space="preserve">pass </w:t>
      </w:r>
      <w:r w:rsidR="002D6D74">
        <w:rPr>
          <w:rFonts w:ascii="Calibri" w:hAnsi="Calibri"/>
          <w:sz w:val="22"/>
          <w:szCs w:val="22"/>
        </w:rPr>
        <w:t xml:space="preserve">MIS, Financials, Statutory Compliances, GST &amp; TDS Returns, </w:t>
      </w:r>
      <w:r w:rsidR="005D375D">
        <w:rPr>
          <w:rFonts w:ascii="Calibri" w:hAnsi="Calibri"/>
          <w:sz w:val="22"/>
          <w:szCs w:val="22"/>
        </w:rPr>
        <w:t>CMA Data</w:t>
      </w:r>
      <w:r>
        <w:rPr>
          <w:rFonts w:ascii="Calibri" w:hAnsi="Calibri"/>
          <w:sz w:val="22"/>
          <w:szCs w:val="22"/>
        </w:rPr>
        <w:t>, Lette</w:t>
      </w:r>
      <w:r w:rsidR="00D6757F">
        <w:rPr>
          <w:rFonts w:ascii="Calibri" w:hAnsi="Calibri"/>
          <w:sz w:val="22"/>
          <w:szCs w:val="22"/>
        </w:rPr>
        <w:t>r of Credit, Forex operations, and Insurance</w:t>
      </w:r>
      <w:r>
        <w:rPr>
          <w:rFonts w:ascii="Calibri" w:hAnsi="Calibri"/>
          <w:sz w:val="22"/>
          <w:szCs w:val="22"/>
        </w:rPr>
        <w:t xml:space="preserve"> etc.</w:t>
      </w:r>
      <w:r>
        <w:rPr>
          <w:rFonts w:ascii="Calibri" w:hAnsi="Calibri"/>
          <w:sz w:val="22"/>
          <w:szCs w:val="22"/>
          <w:lang w:val="en-US"/>
        </w:rPr>
        <w:t xml:space="preserve"> Following are some professional synopsis:</w:t>
      </w:r>
    </w:p>
    <w:p w:rsidR="00B8538E" w:rsidRDefault="00B8538E">
      <w:pPr>
        <w:spacing w:after="60"/>
        <w:jc w:val="both"/>
        <w:rPr>
          <w:rFonts w:ascii="Calibri" w:hAnsi="Calibri"/>
          <w:sz w:val="22"/>
          <w:szCs w:val="22"/>
          <w:lang w:val="en-US"/>
        </w:rPr>
      </w:pPr>
    </w:p>
    <w:p w:rsidR="00B8538E" w:rsidRDefault="00D6757F">
      <w:pPr>
        <w:numPr>
          <w:ilvl w:val="0"/>
          <w:numId w:val="6"/>
        </w:numPr>
        <w:tabs>
          <w:tab w:val="left" w:pos="1440"/>
        </w:tabs>
        <w:spacing w:after="60"/>
        <w:ind w:left="1440" w:hanging="360"/>
        <w:jc w:val="both"/>
        <w:rPr>
          <w:rFonts w:ascii="Calibri" w:hAnsi="Calibri"/>
          <w:sz w:val="22"/>
          <w:szCs w:val="22"/>
        </w:rPr>
      </w:pPr>
      <w:r>
        <w:rPr>
          <w:rFonts w:ascii="Calibri" w:hAnsi="Calibri"/>
          <w:sz w:val="22"/>
          <w:szCs w:val="22"/>
          <w:lang w:val="en-US"/>
        </w:rPr>
        <w:t xml:space="preserve">Having </w:t>
      </w:r>
      <w:r>
        <w:rPr>
          <w:rFonts w:ascii="Calibri" w:hAnsi="Calibri"/>
          <w:sz w:val="22"/>
          <w:szCs w:val="22"/>
        </w:rPr>
        <w:t>ability</w:t>
      </w:r>
      <w:r w:rsidR="00B8538E">
        <w:rPr>
          <w:rFonts w:ascii="Calibri" w:hAnsi="Calibri"/>
          <w:sz w:val="22"/>
          <w:szCs w:val="22"/>
        </w:rPr>
        <w:t xml:space="preserve"> to work both as a team leader and a team member. </w:t>
      </w:r>
    </w:p>
    <w:p w:rsidR="00B8538E" w:rsidRDefault="00B8538E">
      <w:pPr>
        <w:numPr>
          <w:ilvl w:val="0"/>
          <w:numId w:val="6"/>
        </w:numPr>
        <w:tabs>
          <w:tab w:val="left" w:pos="1440"/>
        </w:tabs>
        <w:spacing w:after="60"/>
        <w:ind w:left="1440" w:hanging="360"/>
        <w:jc w:val="both"/>
        <w:rPr>
          <w:rFonts w:ascii="Calibri" w:hAnsi="Calibri"/>
          <w:sz w:val="22"/>
          <w:szCs w:val="22"/>
        </w:rPr>
      </w:pPr>
      <w:r>
        <w:rPr>
          <w:rFonts w:ascii="Calibri" w:hAnsi="Calibri"/>
          <w:sz w:val="22"/>
          <w:szCs w:val="22"/>
        </w:rPr>
        <w:t>Perform well under pressure because of exceptional organization and time management Skills.</w:t>
      </w:r>
    </w:p>
    <w:p w:rsidR="00B8538E" w:rsidRDefault="00B8538E">
      <w:pPr>
        <w:numPr>
          <w:ilvl w:val="0"/>
          <w:numId w:val="6"/>
        </w:numPr>
        <w:tabs>
          <w:tab w:val="left" w:pos="1440"/>
        </w:tabs>
        <w:spacing w:after="60"/>
        <w:ind w:left="1440" w:hanging="360"/>
        <w:jc w:val="both"/>
        <w:rPr>
          <w:rFonts w:ascii="Calibri" w:hAnsi="Calibri"/>
          <w:sz w:val="22"/>
          <w:szCs w:val="22"/>
          <w:lang w:val="en-US"/>
        </w:rPr>
      </w:pPr>
      <w:r>
        <w:rPr>
          <w:rFonts w:ascii="Calibri" w:hAnsi="Calibri"/>
          <w:sz w:val="22"/>
          <w:szCs w:val="22"/>
        </w:rPr>
        <w:t>Excellent writing and communication skills in English, Hindi and Punjabi.</w:t>
      </w:r>
      <w:r>
        <w:rPr>
          <w:rFonts w:ascii="Calibri" w:hAnsi="Calibri"/>
          <w:sz w:val="22"/>
          <w:szCs w:val="22"/>
          <w:lang w:val="en-US"/>
        </w:rPr>
        <w:t xml:space="preserve"> </w:t>
      </w:r>
    </w:p>
    <w:p w:rsidR="00B8538E" w:rsidRDefault="00B8538E">
      <w:pPr>
        <w:numPr>
          <w:ilvl w:val="0"/>
          <w:numId w:val="6"/>
        </w:numPr>
        <w:tabs>
          <w:tab w:val="left" w:pos="1440"/>
        </w:tabs>
        <w:spacing w:after="60"/>
        <w:ind w:left="1440" w:hanging="360"/>
        <w:jc w:val="both"/>
        <w:rPr>
          <w:rFonts w:ascii="Calibri" w:hAnsi="Calibri"/>
          <w:sz w:val="22"/>
          <w:szCs w:val="22"/>
          <w:lang w:val="en-US"/>
        </w:rPr>
      </w:pPr>
      <w:r>
        <w:rPr>
          <w:rFonts w:ascii="Calibri" w:hAnsi="Calibri"/>
          <w:sz w:val="22"/>
          <w:szCs w:val="22"/>
        </w:rPr>
        <w:t>Facilitate resolution of complex issues</w:t>
      </w:r>
      <w:r>
        <w:rPr>
          <w:rFonts w:ascii="Calibri" w:hAnsi="Calibri"/>
          <w:sz w:val="22"/>
          <w:szCs w:val="22"/>
          <w:lang w:val="en-US"/>
        </w:rPr>
        <w:t xml:space="preserve">. </w:t>
      </w:r>
    </w:p>
    <w:p w:rsidR="00B8538E" w:rsidRPr="00BD27D8" w:rsidRDefault="00B8538E">
      <w:pPr>
        <w:numPr>
          <w:ilvl w:val="0"/>
          <w:numId w:val="6"/>
        </w:numPr>
        <w:tabs>
          <w:tab w:val="left" w:pos="1440"/>
        </w:tabs>
        <w:spacing w:after="60"/>
        <w:ind w:left="1440" w:hanging="360"/>
        <w:jc w:val="both"/>
        <w:rPr>
          <w:sz w:val="20"/>
          <w:szCs w:val="20"/>
        </w:rPr>
      </w:pPr>
      <w:r>
        <w:rPr>
          <w:rFonts w:ascii="Calibri" w:hAnsi="Calibri"/>
          <w:bCs/>
          <w:sz w:val="22"/>
          <w:szCs w:val="22"/>
        </w:rPr>
        <w:t>Ability to understand circumstances quickly.</w:t>
      </w:r>
    </w:p>
    <w:p w:rsidR="00BD27D8" w:rsidRDefault="00BD27D8" w:rsidP="00BD27D8">
      <w:pPr>
        <w:suppressAutoHyphens w:val="0"/>
      </w:pPr>
    </w:p>
    <w:p w:rsidR="00BD27D8" w:rsidRDefault="00BB0733" w:rsidP="00BD27D8">
      <w:pPr>
        <w:rPr>
          <w:sz w:val="30"/>
          <w:szCs w:val="30"/>
          <w:u w:val="single"/>
          <w:shd w:val="clear" w:color="auto" w:fill="C0C0C0"/>
        </w:rPr>
      </w:pPr>
      <w:r>
        <w:rPr>
          <w:sz w:val="30"/>
          <w:szCs w:val="30"/>
          <w:u w:val="single"/>
          <w:shd w:val="clear" w:color="auto" w:fill="C0C0C0"/>
        </w:rPr>
        <w:t>QUALIFICATIONS</w:t>
      </w:r>
    </w:p>
    <w:p w:rsidR="00BD27D8" w:rsidRDefault="00BD27D8" w:rsidP="00BD27D8">
      <w:pPr>
        <w:rPr>
          <w:sz w:val="30"/>
          <w:szCs w:val="30"/>
          <w:u w:val="single"/>
          <w:shd w:val="clear" w:color="auto" w:fill="C0C0C0"/>
        </w:rPr>
      </w:pPr>
    </w:p>
    <w:p w:rsidR="00BE75A9" w:rsidRDefault="00BE75A9" w:rsidP="00BD27D8">
      <w:pPr>
        <w:numPr>
          <w:ilvl w:val="0"/>
          <w:numId w:val="4"/>
        </w:numPr>
        <w:tabs>
          <w:tab w:val="left" w:pos="360"/>
        </w:tabs>
        <w:ind w:left="360" w:hanging="360"/>
        <w:jc w:val="both"/>
        <w:rPr>
          <w:rFonts w:ascii="Calibri" w:hAnsi="Calibri"/>
          <w:b/>
          <w:sz w:val="22"/>
          <w:szCs w:val="22"/>
        </w:rPr>
      </w:pPr>
      <w:r w:rsidRPr="002D6D74">
        <w:rPr>
          <w:rFonts w:ascii="Calibri" w:hAnsi="Calibri"/>
          <w:b/>
          <w:sz w:val="22"/>
          <w:szCs w:val="22"/>
        </w:rPr>
        <w:t>1</w:t>
      </w:r>
      <w:r w:rsidR="008C1A4E">
        <w:rPr>
          <w:rFonts w:ascii="Calibri" w:hAnsi="Calibri"/>
          <w:b/>
          <w:sz w:val="22"/>
          <w:szCs w:val="22"/>
        </w:rPr>
        <w:t>5</w:t>
      </w:r>
      <w:r w:rsidRPr="002D6D74">
        <w:rPr>
          <w:rFonts w:ascii="Calibri" w:hAnsi="Calibri"/>
          <w:b/>
          <w:sz w:val="22"/>
          <w:szCs w:val="22"/>
        </w:rPr>
        <w:t xml:space="preserve"> years’ experience in various aspects of accounting management, financial reporting, internal and external auditing procedures and project management.</w:t>
      </w:r>
    </w:p>
    <w:p w:rsidR="008C1A4E" w:rsidRPr="008C1A4E" w:rsidRDefault="008C1A4E" w:rsidP="00BD27D8">
      <w:pPr>
        <w:numPr>
          <w:ilvl w:val="0"/>
          <w:numId w:val="4"/>
        </w:numPr>
        <w:tabs>
          <w:tab w:val="left" w:pos="360"/>
        </w:tabs>
        <w:ind w:left="360" w:hanging="360"/>
        <w:jc w:val="both"/>
        <w:rPr>
          <w:rFonts w:ascii="Calibri" w:hAnsi="Calibri"/>
          <w:b/>
          <w:sz w:val="22"/>
          <w:szCs w:val="22"/>
          <w:highlight w:val="yellow"/>
        </w:rPr>
      </w:pPr>
      <w:r w:rsidRPr="008C1A4E">
        <w:rPr>
          <w:rFonts w:ascii="Calibri" w:hAnsi="Calibri"/>
          <w:b/>
          <w:sz w:val="22"/>
          <w:szCs w:val="22"/>
          <w:highlight w:val="yellow"/>
        </w:rPr>
        <w:t>3 SAP project implementation (</w:t>
      </w:r>
      <w:r w:rsidRPr="008C1A4E">
        <w:rPr>
          <w:rFonts w:ascii="Calibri" w:hAnsi="Calibri"/>
          <w:b/>
          <w:sz w:val="22"/>
          <w:szCs w:val="22"/>
          <w:highlight w:val="yellow"/>
        </w:rPr>
        <w:t>FICO module</w:t>
      </w:r>
      <w:r w:rsidRPr="008C1A4E">
        <w:rPr>
          <w:rFonts w:ascii="Calibri" w:hAnsi="Calibri"/>
          <w:b/>
          <w:sz w:val="22"/>
          <w:szCs w:val="22"/>
          <w:highlight w:val="yellow"/>
        </w:rPr>
        <w:t xml:space="preserve">) experience in </w:t>
      </w:r>
      <w:proofErr w:type="spellStart"/>
      <w:r w:rsidRPr="008C1A4E">
        <w:rPr>
          <w:rFonts w:ascii="Calibri" w:hAnsi="Calibri"/>
          <w:b/>
          <w:sz w:val="22"/>
          <w:szCs w:val="22"/>
          <w:highlight w:val="yellow"/>
        </w:rPr>
        <w:t>Jawandson</w:t>
      </w:r>
      <w:proofErr w:type="spellEnd"/>
      <w:r w:rsidRPr="008C1A4E">
        <w:rPr>
          <w:rFonts w:ascii="Calibri" w:hAnsi="Calibri"/>
          <w:b/>
          <w:sz w:val="22"/>
          <w:szCs w:val="22"/>
          <w:highlight w:val="yellow"/>
        </w:rPr>
        <w:t xml:space="preserve">, </w:t>
      </w:r>
      <w:proofErr w:type="spellStart"/>
      <w:r w:rsidRPr="008C1A4E">
        <w:rPr>
          <w:rFonts w:ascii="Calibri" w:hAnsi="Calibri"/>
          <w:b/>
          <w:sz w:val="22"/>
          <w:szCs w:val="22"/>
          <w:highlight w:val="yellow"/>
        </w:rPr>
        <w:t>Jindba</w:t>
      </w:r>
      <w:proofErr w:type="spellEnd"/>
      <w:r w:rsidRPr="008C1A4E">
        <w:rPr>
          <w:rFonts w:ascii="Calibri" w:hAnsi="Calibri"/>
          <w:b/>
          <w:sz w:val="22"/>
          <w:szCs w:val="22"/>
          <w:highlight w:val="yellow"/>
        </w:rPr>
        <w:t xml:space="preserve"> processors &amp; Metro Tyres</w:t>
      </w:r>
    </w:p>
    <w:p w:rsidR="00BD27D8" w:rsidRDefault="00BD27D8" w:rsidP="00BD27D8">
      <w:pPr>
        <w:numPr>
          <w:ilvl w:val="0"/>
          <w:numId w:val="4"/>
        </w:numPr>
        <w:tabs>
          <w:tab w:val="left" w:pos="360"/>
        </w:tabs>
        <w:ind w:left="360" w:hanging="360"/>
        <w:jc w:val="both"/>
        <w:rPr>
          <w:rFonts w:ascii="Calibri" w:hAnsi="Calibri"/>
          <w:sz w:val="22"/>
          <w:szCs w:val="22"/>
        </w:rPr>
      </w:pPr>
      <w:r>
        <w:rPr>
          <w:rFonts w:ascii="Calibri" w:hAnsi="Calibri"/>
          <w:sz w:val="22"/>
          <w:szCs w:val="22"/>
        </w:rPr>
        <w:t xml:space="preserve">M.COM from Sikkim Manipal University </w:t>
      </w:r>
    </w:p>
    <w:p w:rsidR="00BD27D8" w:rsidRPr="002D6D74" w:rsidRDefault="00BD27D8" w:rsidP="002D6D74">
      <w:pPr>
        <w:numPr>
          <w:ilvl w:val="0"/>
          <w:numId w:val="4"/>
        </w:numPr>
        <w:tabs>
          <w:tab w:val="left" w:pos="360"/>
        </w:tabs>
        <w:ind w:left="360" w:hanging="360"/>
        <w:jc w:val="both"/>
        <w:rPr>
          <w:rFonts w:ascii="Calibri" w:hAnsi="Calibri"/>
          <w:sz w:val="22"/>
          <w:szCs w:val="22"/>
        </w:rPr>
      </w:pPr>
      <w:r>
        <w:rPr>
          <w:rFonts w:ascii="Calibri" w:hAnsi="Calibri"/>
          <w:sz w:val="22"/>
          <w:szCs w:val="22"/>
        </w:rPr>
        <w:t xml:space="preserve">B.COM from Punjab University (Kamla </w:t>
      </w:r>
      <w:proofErr w:type="spellStart"/>
      <w:r>
        <w:rPr>
          <w:rFonts w:ascii="Calibri" w:hAnsi="Calibri"/>
          <w:sz w:val="22"/>
          <w:szCs w:val="22"/>
        </w:rPr>
        <w:t>Lohtia</w:t>
      </w:r>
      <w:proofErr w:type="spellEnd"/>
      <w:r>
        <w:rPr>
          <w:rFonts w:ascii="Calibri" w:hAnsi="Calibri"/>
          <w:sz w:val="22"/>
          <w:szCs w:val="22"/>
        </w:rPr>
        <w:t xml:space="preserve"> </w:t>
      </w:r>
      <w:proofErr w:type="spellStart"/>
      <w:r>
        <w:rPr>
          <w:rFonts w:ascii="Calibri" w:hAnsi="Calibri"/>
          <w:sz w:val="22"/>
          <w:szCs w:val="22"/>
        </w:rPr>
        <w:t>Sanatan</w:t>
      </w:r>
      <w:proofErr w:type="spellEnd"/>
      <w:r>
        <w:rPr>
          <w:rFonts w:ascii="Calibri" w:hAnsi="Calibri"/>
          <w:sz w:val="22"/>
          <w:szCs w:val="22"/>
        </w:rPr>
        <w:t xml:space="preserve"> Dharam College, Lu</w:t>
      </w:r>
      <w:r w:rsidR="002D6D74">
        <w:rPr>
          <w:rFonts w:ascii="Calibri" w:hAnsi="Calibri"/>
          <w:sz w:val="22"/>
          <w:szCs w:val="22"/>
        </w:rPr>
        <w:t>dhiana)</w:t>
      </w:r>
    </w:p>
    <w:p w:rsidR="00BD27D8" w:rsidRDefault="00BD27D8" w:rsidP="00BD27D8">
      <w:pPr>
        <w:tabs>
          <w:tab w:val="left" w:pos="750"/>
        </w:tabs>
        <w:jc w:val="both"/>
        <w:rPr>
          <w:rFonts w:ascii="Calibri" w:hAnsi="Calibri"/>
          <w:bCs/>
          <w:sz w:val="22"/>
          <w:szCs w:val="22"/>
        </w:rPr>
      </w:pPr>
    </w:p>
    <w:p w:rsidR="00BD27D8" w:rsidRDefault="00BD27D8" w:rsidP="00BD27D8">
      <w:pPr>
        <w:rPr>
          <w:sz w:val="30"/>
          <w:szCs w:val="30"/>
          <w:u w:val="single"/>
          <w:shd w:val="clear" w:color="auto" w:fill="C0C0C0"/>
        </w:rPr>
      </w:pPr>
      <w:r>
        <w:rPr>
          <w:sz w:val="30"/>
          <w:szCs w:val="30"/>
          <w:u w:val="single"/>
          <w:shd w:val="clear" w:color="auto" w:fill="C0C0C0"/>
        </w:rPr>
        <w:t>SOFTWARE SKILLS</w:t>
      </w:r>
    </w:p>
    <w:p w:rsidR="00BD27D8" w:rsidRDefault="00BD27D8" w:rsidP="00BD27D8">
      <w:pPr>
        <w:jc w:val="both"/>
        <w:rPr>
          <w:rFonts w:ascii="Calibri" w:hAnsi="Calibri"/>
          <w:b/>
          <w:sz w:val="22"/>
          <w:szCs w:val="22"/>
        </w:rPr>
      </w:pPr>
    </w:p>
    <w:p w:rsidR="00BD27D8" w:rsidRPr="008C1A4E" w:rsidRDefault="00BD27D8" w:rsidP="00BD27D8">
      <w:pPr>
        <w:numPr>
          <w:ilvl w:val="0"/>
          <w:numId w:val="4"/>
        </w:numPr>
        <w:tabs>
          <w:tab w:val="left" w:pos="360"/>
          <w:tab w:val="left" w:pos="750"/>
        </w:tabs>
        <w:ind w:left="360" w:hanging="360"/>
        <w:jc w:val="both"/>
        <w:rPr>
          <w:rFonts w:ascii="Calibri" w:hAnsi="Calibri"/>
          <w:bCs/>
          <w:sz w:val="22"/>
          <w:szCs w:val="22"/>
          <w:highlight w:val="yellow"/>
        </w:rPr>
      </w:pPr>
      <w:r w:rsidRPr="008C1A4E">
        <w:rPr>
          <w:rFonts w:ascii="Calibri" w:hAnsi="Calibri"/>
          <w:bCs/>
          <w:sz w:val="22"/>
          <w:szCs w:val="22"/>
          <w:highlight w:val="yellow"/>
        </w:rPr>
        <w:t>SAP FICO Module</w:t>
      </w:r>
      <w:r w:rsidR="008C1A4E" w:rsidRPr="008C1A4E">
        <w:rPr>
          <w:rFonts w:ascii="Calibri" w:hAnsi="Calibri"/>
          <w:bCs/>
          <w:sz w:val="22"/>
          <w:szCs w:val="22"/>
          <w:highlight w:val="yellow"/>
        </w:rPr>
        <w:t xml:space="preserve"> with over 6 years of experience </w:t>
      </w:r>
    </w:p>
    <w:p w:rsidR="00BD27D8" w:rsidRDefault="00BD27D8" w:rsidP="00BD27D8">
      <w:pPr>
        <w:numPr>
          <w:ilvl w:val="0"/>
          <w:numId w:val="4"/>
        </w:numPr>
        <w:tabs>
          <w:tab w:val="left" w:pos="360"/>
          <w:tab w:val="left" w:pos="750"/>
        </w:tabs>
        <w:ind w:left="360" w:hanging="360"/>
        <w:jc w:val="both"/>
        <w:rPr>
          <w:rFonts w:ascii="Calibri" w:hAnsi="Calibri"/>
          <w:bCs/>
          <w:sz w:val="22"/>
          <w:szCs w:val="22"/>
        </w:rPr>
      </w:pPr>
      <w:r>
        <w:rPr>
          <w:rFonts w:ascii="Calibri" w:hAnsi="Calibri"/>
          <w:bCs/>
          <w:sz w:val="22"/>
          <w:szCs w:val="22"/>
        </w:rPr>
        <w:t>Experience in working with ERP (Novo Sales)</w:t>
      </w:r>
    </w:p>
    <w:p w:rsidR="00BD27D8" w:rsidRDefault="00BD27D8" w:rsidP="00BD27D8">
      <w:pPr>
        <w:numPr>
          <w:ilvl w:val="0"/>
          <w:numId w:val="4"/>
        </w:numPr>
        <w:tabs>
          <w:tab w:val="left" w:pos="360"/>
          <w:tab w:val="left" w:pos="750"/>
        </w:tabs>
        <w:ind w:left="360" w:hanging="360"/>
        <w:jc w:val="both"/>
        <w:rPr>
          <w:rFonts w:ascii="Calibri" w:hAnsi="Calibri"/>
          <w:bCs/>
          <w:sz w:val="22"/>
          <w:szCs w:val="22"/>
        </w:rPr>
      </w:pPr>
      <w:r>
        <w:rPr>
          <w:rFonts w:ascii="Calibri" w:hAnsi="Calibri"/>
          <w:bCs/>
          <w:sz w:val="22"/>
          <w:szCs w:val="22"/>
        </w:rPr>
        <w:t>MS office (MS Word, MS Excel, MS PowerPoint)</w:t>
      </w:r>
    </w:p>
    <w:p w:rsidR="00BD27D8" w:rsidRPr="002D6D74" w:rsidRDefault="00BD27D8" w:rsidP="00BD27D8">
      <w:pPr>
        <w:numPr>
          <w:ilvl w:val="0"/>
          <w:numId w:val="4"/>
        </w:numPr>
        <w:tabs>
          <w:tab w:val="left" w:pos="360"/>
          <w:tab w:val="left" w:pos="750"/>
        </w:tabs>
        <w:ind w:left="360" w:hanging="360"/>
        <w:jc w:val="both"/>
        <w:rPr>
          <w:sz w:val="20"/>
          <w:szCs w:val="20"/>
        </w:rPr>
      </w:pPr>
      <w:r>
        <w:rPr>
          <w:rFonts w:ascii="Calibri" w:hAnsi="Calibri"/>
          <w:bCs/>
          <w:sz w:val="22"/>
          <w:szCs w:val="22"/>
        </w:rPr>
        <w:lastRenderedPageBreak/>
        <w:t>BUSY PC (Accounting Software)</w:t>
      </w:r>
    </w:p>
    <w:p w:rsidR="002D6D74" w:rsidRPr="002D6D74" w:rsidRDefault="002D6D74" w:rsidP="002D6D74">
      <w:pPr>
        <w:suppressAutoHyphens w:val="0"/>
      </w:pPr>
    </w:p>
    <w:p w:rsidR="00BD27D8" w:rsidRDefault="00BD27D8" w:rsidP="00BD27D8">
      <w:pPr>
        <w:suppressAutoHyphens w:val="0"/>
      </w:pPr>
    </w:p>
    <w:p w:rsidR="00B8538E" w:rsidRDefault="00B8538E">
      <w:pPr>
        <w:rPr>
          <w:sz w:val="30"/>
          <w:szCs w:val="30"/>
          <w:u w:val="single"/>
          <w:shd w:val="clear" w:color="auto" w:fill="C0C0C0"/>
        </w:rPr>
      </w:pPr>
      <w:r>
        <w:rPr>
          <w:sz w:val="30"/>
          <w:szCs w:val="30"/>
          <w:u w:val="single"/>
          <w:shd w:val="clear" w:color="auto" w:fill="C0C0C0"/>
        </w:rPr>
        <w:t>ORGANISATIONAL EXPERIENCE</w:t>
      </w:r>
    </w:p>
    <w:p w:rsidR="00FC6FC7" w:rsidRDefault="00FC6FC7" w:rsidP="00FC6FC7">
      <w:pPr>
        <w:suppressAutoHyphens w:val="0"/>
      </w:pPr>
    </w:p>
    <w:p w:rsidR="005D45DD" w:rsidRDefault="005D45DD" w:rsidP="005D45DD">
      <w:pPr>
        <w:ind w:left="2880" w:hanging="2880"/>
        <w:rPr>
          <w:rFonts w:ascii="Calibri" w:hAnsi="Calibri"/>
          <w:b/>
          <w:sz w:val="28"/>
          <w:szCs w:val="28"/>
          <w:u w:val="single"/>
        </w:rPr>
      </w:pPr>
    </w:p>
    <w:p w:rsidR="005D45DD" w:rsidRDefault="005D45DD" w:rsidP="005D45DD">
      <w:pPr>
        <w:ind w:left="2880" w:hanging="2880"/>
        <w:rPr>
          <w:rFonts w:ascii="Calibri" w:hAnsi="Calibri"/>
          <w:b/>
          <w:sz w:val="28"/>
          <w:szCs w:val="28"/>
          <w:u w:val="single"/>
        </w:rPr>
      </w:pPr>
      <w:r>
        <w:rPr>
          <w:rFonts w:ascii="Calibri" w:hAnsi="Calibri"/>
          <w:b/>
          <w:sz w:val="28"/>
          <w:szCs w:val="28"/>
          <w:u w:val="single"/>
        </w:rPr>
        <w:t>Jawandsons Pvt Ltd (Oster Group)</w:t>
      </w:r>
    </w:p>
    <w:p w:rsidR="005D45DD" w:rsidRDefault="005D45DD" w:rsidP="005D45DD">
      <w:pPr>
        <w:ind w:left="2880" w:hanging="2880"/>
        <w:rPr>
          <w:rFonts w:ascii="Calibri" w:hAnsi="Calibri"/>
          <w:b/>
          <w:sz w:val="22"/>
          <w:szCs w:val="22"/>
        </w:rPr>
      </w:pPr>
      <w:r>
        <w:rPr>
          <w:rFonts w:ascii="Calibri" w:hAnsi="Calibri"/>
          <w:b/>
          <w:sz w:val="22"/>
          <w:szCs w:val="22"/>
        </w:rPr>
        <w:t xml:space="preserve">Manager Accounts </w:t>
      </w:r>
    </w:p>
    <w:p w:rsidR="005D45DD" w:rsidRDefault="005D45DD" w:rsidP="005D45DD">
      <w:pPr>
        <w:ind w:left="2880" w:hanging="2880"/>
        <w:rPr>
          <w:rFonts w:ascii="Calibri" w:hAnsi="Calibri"/>
          <w:b/>
          <w:sz w:val="22"/>
          <w:szCs w:val="22"/>
        </w:rPr>
      </w:pPr>
      <w:r>
        <w:rPr>
          <w:rFonts w:ascii="Calibri" w:hAnsi="Calibri"/>
          <w:b/>
          <w:sz w:val="22"/>
          <w:szCs w:val="22"/>
        </w:rPr>
        <w:t>Feb 2021 to till date</w:t>
      </w:r>
    </w:p>
    <w:p w:rsidR="005D45DD" w:rsidRDefault="005D45DD" w:rsidP="005D45DD">
      <w:pPr>
        <w:suppressAutoHyphens w:val="0"/>
      </w:pPr>
    </w:p>
    <w:p w:rsidR="005D45DD" w:rsidRPr="0041292F" w:rsidRDefault="005D45DD" w:rsidP="0041292F">
      <w:pPr>
        <w:jc w:val="both"/>
        <w:rPr>
          <w:rFonts w:ascii="Calibri" w:hAnsi="Calibri"/>
          <w:sz w:val="22"/>
          <w:szCs w:val="22"/>
        </w:rPr>
      </w:pPr>
      <w:proofErr w:type="spellStart"/>
      <w:r w:rsidRPr="0041292F">
        <w:rPr>
          <w:rFonts w:ascii="Calibri" w:hAnsi="Calibri"/>
          <w:sz w:val="22"/>
          <w:szCs w:val="22"/>
        </w:rPr>
        <w:t>Jawandsons</w:t>
      </w:r>
      <w:proofErr w:type="spellEnd"/>
      <w:r w:rsidRPr="0041292F">
        <w:rPr>
          <w:rFonts w:ascii="Calibri" w:hAnsi="Calibri"/>
          <w:sz w:val="22"/>
          <w:szCs w:val="22"/>
        </w:rPr>
        <w:t xml:space="preserve"> is </w:t>
      </w:r>
      <w:proofErr w:type="spellStart"/>
      <w:r w:rsidRPr="0041292F">
        <w:rPr>
          <w:rFonts w:ascii="Calibri" w:hAnsi="Calibri"/>
          <w:sz w:val="22"/>
          <w:szCs w:val="22"/>
        </w:rPr>
        <w:t>ludhiana</w:t>
      </w:r>
      <w:proofErr w:type="spellEnd"/>
      <w:r w:rsidRPr="0041292F">
        <w:rPr>
          <w:rFonts w:ascii="Calibri" w:hAnsi="Calibri"/>
          <w:sz w:val="22"/>
          <w:szCs w:val="22"/>
        </w:rPr>
        <w:t xml:space="preserve"> based Textile company. They are dealing in World class unique home furnishing products, delivered through alliances with leading brands </w:t>
      </w:r>
      <w:r w:rsidR="0041292F" w:rsidRPr="0041292F">
        <w:rPr>
          <w:rFonts w:ascii="Calibri" w:hAnsi="Calibri"/>
          <w:sz w:val="22"/>
          <w:szCs w:val="22"/>
        </w:rPr>
        <w:t>worldwide</w:t>
      </w:r>
      <w:r w:rsidRPr="0041292F">
        <w:rPr>
          <w:rFonts w:ascii="Calibri" w:hAnsi="Calibri"/>
          <w:sz w:val="22"/>
          <w:szCs w:val="22"/>
        </w:rPr>
        <w:t xml:space="preserve"> like IKEA. The company </w:t>
      </w:r>
      <w:r w:rsidR="0041292F" w:rsidRPr="0041292F">
        <w:rPr>
          <w:rFonts w:ascii="Calibri" w:hAnsi="Calibri"/>
          <w:sz w:val="22"/>
          <w:szCs w:val="22"/>
        </w:rPr>
        <w:t xml:space="preserve">started its journey </w:t>
      </w:r>
      <w:r w:rsidRPr="0041292F">
        <w:rPr>
          <w:rFonts w:ascii="Calibri" w:hAnsi="Calibri"/>
          <w:sz w:val="22"/>
          <w:szCs w:val="22"/>
        </w:rPr>
        <w:t>in 2001</w:t>
      </w:r>
      <w:r w:rsidR="0041292F" w:rsidRPr="0041292F">
        <w:rPr>
          <w:rFonts w:ascii="Calibri" w:hAnsi="Calibri"/>
          <w:sz w:val="22"/>
          <w:szCs w:val="22"/>
        </w:rPr>
        <w:t>.</w:t>
      </w:r>
      <w:r w:rsidR="0041292F">
        <w:rPr>
          <w:rFonts w:ascii="Calibri" w:hAnsi="Calibri"/>
          <w:sz w:val="22"/>
          <w:szCs w:val="22"/>
        </w:rPr>
        <w:t xml:space="preserve"> </w:t>
      </w:r>
      <w:r w:rsidRPr="0041292F">
        <w:rPr>
          <w:rFonts w:ascii="Calibri" w:hAnsi="Calibri"/>
          <w:sz w:val="22"/>
          <w:szCs w:val="22"/>
        </w:rPr>
        <w:t xml:space="preserve">Jawandsons </w:t>
      </w:r>
      <w:r w:rsidR="0041292F">
        <w:rPr>
          <w:rFonts w:ascii="Calibri" w:hAnsi="Calibri"/>
          <w:sz w:val="22"/>
          <w:szCs w:val="22"/>
        </w:rPr>
        <w:t xml:space="preserve">work </w:t>
      </w:r>
      <w:r w:rsidRPr="0041292F">
        <w:rPr>
          <w:rFonts w:ascii="Calibri" w:hAnsi="Calibri"/>
          <w:sz w:val="22"/>
          <w:szCs w:val="22"/>
        </w:rPr>
        <w:t>with a focus on 4 manufacturing principles: Quality, On time del</w:t>
      </w:r>
      <w:r w:rsidR="0041292F">
        <w:rPr>
          <w:rFonts w:ascii="Calibri" w:hAnsi="Calibri"/>
          <w:sz w:val="22"/>
          <w:szCs w:val="22"/>
        </w:rPr>
        <w:t>ivery, Low cost and compliances with a m</w:t>
      </w:r>
      <w:r w:rsidRPr="0041292F">
        <w:rPr>
          <w:rFonts w:ascii="Calibri" w:hAnsi="Calibri"/>
          <w:sz w:val="22"/>
          <w:szCs w:val="22"/>
        </w:rPr>
        <w:t xml:space="preserve">ission </w:t>
      </w:r>
      <w:r w:rsidR="0041292F">
        <w:rPr>
          <w:rFonts w:ascii="Calibri" w:hAnsi="Calibri"/>
          <w:sz w:val="22"/>
          <w:szCs w:val="22"/>
        </w:rPr>
        <w:t xml:space="preserve">to </w:t>
      </w:r>
      <w:r w:rsidRPr="0041292F">
        <w:rPr>
          <w:rFonts w:ascii="Calibri" w:hAnsi="Calibri"/>
          <w:sz w:val="22"/>
          <w:szCs w:val="22"/>
        </w:rPr>
        <w:t>serv</w:t>
      </w:r>
      <w:r w:rsidR="0041292F">
        <w:rPr>
          <w:rFonts w:ascii="Calibri" w:hAnsi="Calibri"/>
          <w:sz w:val="22"/>
          <w:szCs w:val="22"/>
        </w:rPr>
        <w:t>e</w:t>
      </w:r>
      <w:r w:rsidRPr="0041292F">
        <w:rPr>
          <w:rFonts w:ascii="Calibri" w:hAnsi="Calibri"/>
          <w:sz w:val="22"/>
          <w:szCs w:val="22"/>
        </w:rPr>
        <w:t xml:space="preserve"> society through initiatives in education, women empowerment, healthcare and conser</w:t>
      </w:r>
      <w:r w:rsidR="0041292F">
        <w:rPr>
          <w:rFonts w:ascii="Calibri" w:hAnsi="Calibri"/>
          <w:sz w:val="22"/>
          <w:szCs w:val="22"/>
        </w:rPr>
        <w:t>vation".</w:t>
      </w:r>
    </w:p>
    <w:p w:rsidR="005D45DD" w:rsidRDefault="005D45DD" w:rsidP="005D45DD">
      <w:pPr>
        <w:suppressAutoHyphens w:val="0"/>
      </w:pPr>
    </w:p>
    <w:p w:rsidR="0041292F" w:rsidRDefault="0041292F" w:rsidP="0041292F">
      <w:pPr>
        <w:jc w:val="both"/>
        <w:rPr>
          <w:rFonts w:ascii="Calibri" w:hAnsi="Calibri"/>
          <w:b/>
          <w:sz w:val="22"/>
          <w:szCs w:val="22"/>
          <w:u w:val="single"/>
        </w:rPr>
      </w:pPr>
      <w:r>
        <w:rPr>
          <w:rFonts w:ascii="Calibri" w:hAnsi="Calibri"/>
          <w:b/>
          <w:sz w:val="22"/>
          <w:szCs w:val="22"/>
          <w:u w:val="single"/>
        </w:rPr>
        <w:t>Work Profile:</w:t>
      </w:r>
    </w:p>
    <w:p w:rsidR="0041292F" w:rsidRDefault="0041292F" w:rsidP="0041292F">
      <w:pPr>
        <w:ind w:left="2880" w:hanging="2880"/>
        <w:jc w:val="both"/>
        <w:rPr>
          <w:rFonts w:ascii="Calibri" w:hAnsi="Calibri"/>
          <w:b/>
          <w:sz w:val="28"/>
          <w:szCs w:val="28"/>
          <w:u w:val="single"/>
        </w:rPr>
      </w:pPr>
    </w:p>
    <w:p w:rsidR="008C1A4E" w:rsidRDefault="008C1A4E" w:rsidP="0041292F">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SAP functional support for FICO module</w:t>
      </w:r>
    </w:p>
    <w:p w:rsidR="0041292F" w:rsidRPr="0041292F" w:rsidRDefault="0041292F" w:rsidP="0041292F">
      <w:pPr>
        <w:pStyle w:val="ListParagraph"/>
        <w:numPr>
          <w:ilvl w:val="0"/>
          <w:numId w:val="2"/>
        </w:numPr>
        <w:tabs>
          <w:tab w:val="left" w:pos="720"/>
        </w:tabs>
        <w:ind w:hanging="360"/>
        <w:jc w:val="both"/>
        <w:rPr>
          <w:rFonts w:ascii="Calibri" w:hAnsi="Calibri"/>
          <w:sz w:val="22"/>
          <w:szCs w:val="22"/>
        </w:rPr>
      </w:pPr>
      <w:r w:rsidRPr="0041292F">
        <w:rPr>
          <w:rFonts w:ascii="Calibri" w:hAnsi="Calibri"/>
          <w:sz w:val="22"/>
          <w:szCs w:val="22"/>
          <w:lang w:eastAsia="en-GB"/>
        </w:rPr>
        <w:t>MIS</w:t>
      </w:r>
      <w:r>
        <w:rPr>
          <w:rFonts w:ascii="Calibri" w:hAnsi="Calibri"/>
          <w:sz w:val="22"/>
          <w:szCs w:val="22"/>
          <w:lang w:eastAsia="en-GB"/>
        </w:rPr>
        <w:t xml:space="preserve"> REPORTS</w:t>
      </w:r>
      <w:r w:rsidRPr="0041292F">
        <w:rPr>
          <w:rFonts w:ascii="Calibri" w:hAnsi="Calibri"/>
          <w:sz w:val="22"/>
          <w:szCs w:val="22"/>
          <w:lang w:eastAsia="en-GB"/>
        </w:rPr>
        <w:t>:</w:t>
      </w:r>
      <w:r>
        <w:rPr>
          <w:rFonts w:ascii="Calibri" w:hAnsi="Calibri"/>
          <w:sz w:val="22"/>
          <w:szCs w:val="22"/>
          <w:lang w:eastAsia="en-GB"/>
        </w:rPr>
        <w:t xml:space="preserve"> Responsible for </w:t>
      </w:r>
      <w:proofErr w:type="spellStart"/>
      <w:r>
        <w:rPr>
          <w:rFonts w:ascii="Calibri" w:hAnsi="Calibri"/>
          <w:sz w:val="22"/>
          <w:szCs w:val="22"/>
          <w:lang w:eastAsia="en-GB"/>
        </w:rPr>
        <w:t>variour</w:t>
      </w:r>
      <w:proofErr w:type="spellEnd"/>
      <w:r>
        <w:rPr>
          <w:rFonts w:ascii="Calibri" w:hAnsi="Calibri"/>
          <w:sz w:val="22"/>
          <w:szCs w:val="22"/>
          <w:lang w:eastAsia="en-GB"/>
        </w:rPr>
        <w:t xml:space="preserve"> MIS reports on daily &amp; monthly basis. </w:t>
      </w:r>
      <w:r>
        <w:rPr>
          <w:rFonts w:ascii="Calibri" w:hAnsi="Calibri"/>
          <w:sz w:val="22"/>
          <w:szCs w:val="22"/>
        </w:rPr>
        <w:t>Reporting like Interest Cost, projections, cash flows, sales, Financials etc.</w:t>
      </w:r>
    </w:p>
    <w:p w:rsidR="0041292F" w:rsidRPr="00BE75A9" w:rsidRDefault="0041292F" w:rsidP="0041292F">
      <w:pPr>
        <w:numPr>
          <w:ilvl w:val="0"/>
          <w:numId w:val="2"/>
        </w:numPr>
        <w:tabs>
          <w:tab w:val="left" w:pos="750"/>
        </w:tabs>
        <w:ind w:left="720" w:hanging="360"/>
        <w:jc w:val="both"/>
        <w:rPr>
          <w:rFonts w:ascii="Calibri" w:hAnsi="Calibri"/>
          <w:bCs/>
          <w:sz w:val="22"/>
          <w:szCs w:val="22"/>
        </w:rPr>
      </w:pPr>
      <w:r w:rsidRPr="00A40207">
        <w:rPr>
          <w:rFonts w:ascii="Calibri" w:hAnsi="Calibri"/>
          <w:bCs/>
          <w:sz w:val="22"/>
          <w:szCs w:val="22"/>
        </w:rPr>
        <w:t>R</w:t>
      </w:r>
      <w:r>
        <w:rPr>
          <w:rFonts w:ascii="Calibri" w:hAnsi="Calibri"/>
          <w:bCs/>
          <w:sz w:val="22"/>
          <w:szCs w:val="22"/>
        </w:rPr>
        <w:t>esponsible for the monthly closing</w:t>
      </w:r>
      <w:r w:rsidRPr="00A40207">
        <w:rPr>
          <w:rFonts w:ascii="Calibri" w:hAnsi="Calibri"/>
          <w:bCs/>
          <w:sz w:val="22"/>
          <w:szCs w:val="22"/>
        </w:rPr>
        <w:t xml:space="preserve"> as well as maintenance of all accounting ledgers including monthly review of all account reconciliations and journal entries</w:t>
      </w:r>
      <w:r>
        <w:rPr>
          <w:rFonts w:ascii="Calibri" w:hAnsi="Calibri"/>
          <w:bCs/>
          <w:sz w:val="22"/>
          <w:szCs w:val="22"/>
        </w:rPr>
        <w:t xml:space="preserve">. </w:t>
      </w:r>
      <w:r w:rsidRPr="00301AB0">
        <w:rPr>
          <w:rFonts w:ascii="Calibri" w:hAnsi="Calibri"/>
          <w:sz w:val="22"/>
          <w:szCs w:val="22"/>
        </w:rPr>
        <w:t>Lead &amp; Manage a team of 3 people for all the routine works.</w:t>
      </w:r>
    </w:p>
    <w:p w:rsidR="0041292F" w:rsidRPr="00A40207" w:rsidRDefault="0041292F" w:rsidP="0041292F">
      <w:pPr>
        <w:numPr>
          <w:ilvl w:val="0"/>
          <w:numId w:val="2"/>
        </w:numPr>
        <w:tabs>
          <w:tab w:val="left" w:pos="750"/>
        </w:tabs>
        <w:ind w:left="720" w:hanging="360"/>
        <w:jc w:val="both"/>
        <w:rPr>
          <w:sz w:val="20"/>
          <w:szCs w:val="20"/>
        </w:rPr>
      </w:pPr>
      <w:r>
        <w:rPr>
          <w:rFonts w:ascii="Calibri" w:hAnsi="Calibri"/>
          <w:bCs/>
          <w:sz w:val="22"/>
          <w:szCs w:val="22"/>
        </w:rPr>
        <w:t>Actively involved in finalisation of accounts for the company starting from reconciliation, monthly &amp; quarterly provisional balance sheet to the final balance sheet.</w:t>
      </w:r>
    </w:p>
    <w:p w:rsidR="0041292F" w:rsidRDefault="0041292F" w:rsidP="0041292F">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Responsible for Taxation &amp; Statutory Compliances of the company including GST, TDS, Professional Tax, MSME compliances etc.</w:t>
      </w:r>
    </w:p>
    <w:p w:rsidR="0041292F" w:rsidRPr="0041292F" w:rsidRDefault="0041292F" w:rsidP="0041292F">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Monitoring &amp; Controlling Internal Audit of the company.</w:t>
      </w:r>
    </w:p>
    <w:p w:rsidR="0041292F" w:rsidRPr="0041292F" w:rsidRDefault="0041292F" w:rsidP="0041292F">
      <w:pPr>
        <w:suppressAutoHyphens w:val="0"/>
      </w:pPr>
    </w:p>
    <w:p w:rsidR="005D45DD" w:rsidRPr="005D45DD" w:rsidRDefault="005D45DD" w:rsidP="005D45DD">
      <w:pPr>
        <w:suppressAutoHyphens w:val="0"/>
      </w:pPr>
    </w:p>
    <w:p w:rsidR="00FC6FC7" w:rsidRDefault="00FC6FC7" w:rsidP="00FC6FC7">
      <w:pPr>
        <w:ind w:left="2880" w:hanging="2880"/>
        <w:rPr>
          <w:rFonts w:ascii="Calibri" w:hAnsi="Calibri"/>
          <w:b/>
          <w:sz w:val="28"/>
          <w:szCs w:val="28"/>
          <w:u w:val="single"/>
        </w:rPr>
      </w:pPr>
      <w:r>
        <w:rPr>
          <w:rFonts w:ascii="Calibri" w:hAnsi="Calibri"/>
          <w:b/>
          <w:sz w:val="28"/>
          <w:szCs w:val="28"/>
          <w:u w:val="single"/>
        </w:rPr>
        <w:t>Hartex Rubber Pvt Ltd</w:t>
      </w:r>
    </w:p>
    <w:p w:rsidR="00FC6FC7" w:rsidRDefault="00FC6FC7" w:rsidP="00FC6FC7">
      <w:pPr>
        <w:ind w:left="2880" w:hanging="2880"/>
        <w:rPr>
          <w:rFonts w:ascii="Calibri" w:hAnsi="Calibri"/>
          <w:b/>
          <w:sz w:val="22"/>
          <w:szCs w:val="22"/>
        </w:rPr>
      </w:pPr>
      <w:r>
        <w:rPr>
          <w:rFonts w:ascii="Calibri" w:hAnsi="Calibri"/>
          <w:b/>
          <w:sz w:val="22"/>
          <w:szCs w:val="22"/>
        </w:rPr>
        <w:t xml:space="preserve">Manager </w:t>
      </w:r>
      <w:r w:rsidR="00301AB0">
        <w:rPr>
          <w:rFonts w:ascii="Calibri" w:hAnsi="Calibri"/>
          <w:b/>
          <w:sz w:val="22"/>
          <w:szCs w:val="22"/>
        </w:rPr>
        <w:t xml:space="preserve">Finance &amp; </w:t>
      </w:r>
      <w:r>
        <w:rPr>
          <w:rFonts w:ascii="Calibri" w:hAnsi="Calibri"/>
          <w:b/>
          <w:sz w:val="22"/>
          <w:szCs w:val="22"/>
        </w:rPr>
        <w:t xml:space="preserve">Accounts  </w:t>
      </w:r>
    </w:p>
    <w:p w:rsidR="00FC6FC7" w:rsidRDefault="00440A51" w:rsidP="00FC6FC7">
      <w:pPr>
        <w:ind w:left="2880" w:hanging="2880"/>
        <w:rPr>
          <w:rFonts w:ascii="Calibri" w:hAnsi="Calibri"/>
          <w:b/>
          <w:sz w:val="22"/>
          <w:szCs w:val="22"/>
        </w:rPr>
      </w:pPr>
      <w:r>
        <w:rPr>
          <w:rFonts w:ascii="Calibri" w:hAnsi="Calibri"/>
          <w:b/>
          <w:sz w:val="22"/>
          <w:szCs w:val="22"/>
        </w:rPr>
        <w:t>May 2018</w:t>
      </w:r>
      <w:r w:rsidR="005D45DD">
        <w:rPr>
          <w:rFonts w:ascii="Calibri" w:hAnsi="Calibri"/>
          <w:b/>
          <w:sz w:val="22"/>
          <w:szCs w:val="22"/>
        </w:rPr>
        <w:t xml:space="preserve"> to Feb 21</w:t>
      </w:r>
    </w:p>
    <w:p w:rsidR="00FC6FC7" w:rsidRDefault="00FC6FC7" w:rsidP="00FC6FC7">
      <w:pPr>
        <w:ind w:left="2880" w:hanging="2880"/>
        <w:rPr>
          <w:rFonts w:ascii="Calibri" w:hAnsi="Calibri"/>
          <w:b/>
          <w:sz w:val="28"/>
          <w:szCs w:val="28"/>
          <w:u w:val="single"/>
        </w:rPr>
      </w:pPr>
    </w:p>
    <w:p w:rsidR="00FC6FC7" w:rsidRDefault="00FC6FC7" w:rsidP="00FC6FC7">
      <w:pPr>
        <w:jc w:val="both"/>
        <w:rPr>
          <w:rFonts w:ascii="Calibri" w:hAnsi="Calibri"/>
          <w:sz w:val="22"/>
          <w:szCs w:val="22"/>
        </w:rPr>
      </w:pPr>
      <w:r>
        <w:rPr>
          <w:rFonts w:ascii="Calibri" w:hAnsi="Calibri"/>
          <w:sz w:val="22"/>
          <w:szCs w:val="22"/>
        </w:rPr>
        <w:t>Hartex is a Hyderabad based Tyres &amp; Tubes manufacturing company. They have a plant in Ludhiana &amp; Hyderabad with world class manufacturing facilities. The Company commenced production of Tyres &amp; Tubes at its Ludhiana plant recently in Aug 18. Company is exp</w:t>
      </w:r>
      <w:r w:rsidR="001210E3">
        <w:rPr>
          <w:rFonts w:ascii="Calibri" w:hAnsi="Calibri"/>
          <w:sz w:val="22"/>
          <w:szCs w:val="22"/>
        </w:rPr>
        <w:t>ected to capture full OEM market</w:t>
      </w:r>
      <w:r>
        <w:rPr>
          <w:rFonts w:ascii="Calibri" w:hAnsi="Calibri"/>
          <w:sz w:val="22"/>
          <w:szCs w:val="22"/>
        </w:rPr>
        <w:t xml:space="preserve"> by 2020.</w:t>
      </w:r>
    </w:p>
    <w:p w:rsidR="00B8538E" w:rsidRDefault="00B8538E">
      <w:pPr>
        <w:jc w:val="both"/>
        <w:rPr>
          <w:rFonts w:ascii="Calibri" w:hAnsi="Calibri"/>
          <w:b/>
          <w:sz w:val="22"/>
          <w:szCs w:val="22"/>
          <w:u w:val="single"/>
        </w:rPr>
      </w:pPr>
    </w:p>
    <w:p w:rsidR="00B8538E" w:rsidRDefault="00B8538E">
      <w:pPr>
        <w:jc w:val="both"/>
        <w:rPr>
          <w:rFonts w:ascii="Calibri" w:hAnsi="Calibri"/>
          <w:b/>
          <w:sz w:val="22"/>
          <w:szCs w:val="22"/>
          <w:u w:val="single"/>
        </w:rPr>
      </w:pPr>
      <w:r>
        <w:rPr>
          <w:rFonts w:ascii="Calibri" w:hAnsi="Calibri"/>
          <w:b/>
          <w:sz w:val="22"/>
          <w:szCs w:val="22"/>
          <w:u w:val="single"/>
        </w:rPr>
        <w:t xml:space="preserve">Work </w:t>
      </w:r>
      <w:r w:rsidR="00BD27D8">
        <w:rPr>
          <w:rFonts w:ascii="Calibri" w:hAnsi="Calibri"/>
          <w:b/>
          <w:sz w:val="22"/>
          <w:szCs w:val="22"/>
          <w:u w:val="single"/>
        </w:rPr>
        <w:t>Profile:</w:t>
      </w:r>
    </w:p>
    <w:p w:rsidR="00B8538E" w:rsidRDefault="00B8538E">
      <w:pPr>
        <w:ind w:left="2880" w:hanging="2880"/>
        <w:jc w:val="both"/>
        <w:rPr>
          <w:rFonts w:ascii="Calibri" w:hAnsi="Calibri"/>
          <w:b/>
          <w:sz w:val="28"/>
          <w:szCs w:val="28"/>
          <w:u w:val="single"/>
        </w:rPr>
      </w:pPr>
    </w:p>
    <w:p w:rsidR="005D375D" w:rsidRPr="00301AB0" w:rsidRDefault="005D375D" w:rsidP="00301AB0">
      <w:pPr>
        <w:numPr>
          <w:ilvl w:val="0"/>
          <w:numId w:val="2"/>
        </w:numPr>
        <w:tabs>
          <w:tab w:val="left" w:pos="750"/>
        </w:tabs>
        <w:ind w:left="720" w:hanging="360"/>
        <w:jc w:val="both"/>
        <w:rPr>
          <w:rFonts w:ascii="Calibri" w:hAnsi="Calibri"/>
          <w:sz w:val="22"/>
          <w:szCs w:val="22"/>
          <w:lang w:eastAsia="en-GB"/>
        </w:rPr>
      </w:pPr>
      <w:r w:rsidRPr="00301AB0">
        <w:rPr>
          <w:rFonts w:ascii="Calibri" w:hAnsi="Calibri"/>
          <w:bCs/>
          <w:sz w:val="22"/>
          <w:szCs w:val="22"/>
        </w:rPr>
        <w:t>Responsible</w:t>
      </w:r>
      <w:r w:rsidR="00301AB0" w:rsidRPr="00301AB0">
        <w:rPr>
          <w:rFonts w:ascii="Calibri" w:hAnsi="Calibri"/>
          <w:bCs/>
          <w:sz w:val="22"/>
          <w:szCs w:val="22"/>
        </w:rPr>
        <w:t xml:space="preserve"> for all the banking activities. </w:t>
      </w:r>
      <w:r w:rsidRPr="00301AB0">
        <w:rPr>
          <w:rFonts w:ascii="Calibri" w:hAnsi="Calibri"/>
          <w:sz w:val="22"/>
          <w:szCs w:val="22"/>
        </w:rPr>
        <w:t>Lead &amp; Manage a team of 3 people for all the routine works.</w:t>
      </w:r>
      <w:r w:rsidRPr="00301AB0">
        <w:rPr>
          <w:rFonts w:ascii="Calibri" w:hAnsi="Calibri"/>
          <w:sz w:val="22"/>
          <w:szCs w:val="22"/>
          <w:lang w:eastAsia="en-GB"/>
        </w:rPr>
        <w:t xml:space="preserve"> </w:t>
      </w:r>
    </w:p>
    <w:p w:rsidR="00BE75A9" w:rsidRPr="00BE75A9" w:rsidRDefault="00BE75A9" w:rsidP="00BE75A9">
      <w:pPr>
        <w:numPr>
          <w:ilvl w:val="0"/>
          <w:numId w:val="2"/>
        </w:numPr>
        <w:tabs>
          <w:tab w:val="left" w:pos="750"/>
        </w:tabs>
        <w:ind w:left="720" w:hanging="360"/>
        <w:jc w:val="both"/>
        <w:rPr>
          <w:rFonts w:ascii="Calibri" w:hAnsi="Calibri"/>
          <w:bCs/>
          <w:sz w:val="22"/>
          <w:szCs w:val="22"/>
        </w:rPr>
      </w:pPr>
      <w:r w:rsidRPr="00A40207">
        <w:rPr>
          <w:rFonts w:ascii="Calibri" w:hAnsi="Calibri"/>
          <w:bCs/>
          <w:sz w:val="22"/>
          <w:szCs w:val="22"/>
        </w:rPr>
        <w:t>R</w:t>
      </w:r>
      <w:r>
        <w:rPr>
          <w:rFonts w:ascii="Calibri" w:hAnsi="Calibri"/>
          <w:bCs/>
          <w:sz w:val="22"/>
          <w:szCs w:val="22"/>
        </w:rPr>
        <w:t>esponsible for the monthly closing</w:t>
      </w:r>
      <w:r w:rsidRPr="00A40207">
        <w:rPr>
          <w:rFonts w:ascii="Calibri" w:hAnsi="Calibri"/>
          <w:bCs/>
          <w:sz w:val="22"/>
          <w:szCs w:val="22"/>
        </w:rPr>
        <w:t xml:space="preserve"> as well as maintenance of all accounting ledgers including monthly review of all account reconciliations and journal entries</w:t>
      </w:r>
      <w:r>
        <w:rPr>
          <w:rFonts w:ascii="Calibri" w:hAnsi="Calibri"/>
          <w:bCs/>
          <w:sz w:val="22"/>
          <w:szCs w:val="22"/>
        </w:rPr>
        <w:t>.</w:t>
      </w:r>
    </w:p>
    <w:p w:rsidR="00713B53" w:rsidRPr="00A40207" w:rsidRDefault="00713B53" w:rsidP="00713B53">
      <w:pPr>
        <w:numPr>
          <w:ilvl w:val="0"/>
          <w:numId w:val="2"/>
        </w:numPr>
        <w:tabs>
          <w:tab w:val="left" w:pos="750"/>
        </w:tabs>
        <w:ind w:left="720" w:hanging="360"/>
        <w:jc w:val="both"/>
        <w:rPr>
          <w:sz w:val="20"/>
          <w:szCs w:val="20"/>
        </w:rPr>
      </w:pPr>
      <w:r>
        <w:rPr>
          <w:rFonts w:ascii="Calibri" w:hAnsi="Calibri"/>
          <w:bCs/>
          <w:sz w:val="22"/>
          <w:szCs w:val="22"/>
        </w:rPr>
        <w:t>Actively involved in finalisation of accounts for the company starting from reconciliation, monthly &amp; quarterly provisional balance sheet to the final balance sheet.</w:t>
      </w:r>
    </w:p>
    <w:p w:rsidR="00B8538E" w:rsidRDefault="00713B53">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Responsible for Taxation &amp; Statutory Compliances of the company including GST, TDS, Professional Tax</w:t>
      </w:r>
      <w:r w:rsidR="00BD27D8">
        <w:rPr>
          <w:rFonts w:ascii="Calibri" w:hAnsi="Calibri"/>
          <w:sz w:val="22"/>
          <w:szCs w:val="22"/>
        </w:rPr>
        <w:t>, MSME compliances</w:t>
      </w:r>
      <w:r>
        <w:rPr>
          <w:rFonts w:ascii="Calibri" w:hAnsi="Calibri"/>
          <w:sz w:val="22"/>
          <w:szCs w:val="22"/>
        </w:rPr>
        <w:t xml:space="preserve"> etc.</w:t>
      </w:r>
    </w:p>
    <w:p w:rsidR="00B8538E" w:rsidRDefault="00713B53">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Stocks valuation, costing &amp; reconciliation on mo</w:t>
      </w:r>
      <w:r w:rsidR="00DB48BA">
        <w:rPr>
          <w:rFonts w:ascii="Calibri" w:hAnsi="Calibri"/>
          <w:sz w:val="22"/>
          <w:szCs w:val="22"/>
        </w:rPr>
        <w:t>nthly basis.</w:t>
      </w:r>
    </w:p>
    <w:p w:rsidR="00A40207" w:rsidRPr="00A40207" w:rsidRDefault="00A40207" w:rsidP="00A40207">
      <w:pPr>
        <w:pStyle w:val="ListParagraph"/>
        <w:numPr>
          <w:ilvl w:val="0"/>
          <w:numId w:val="2"/>
        </w:numPr>
        <w:tabs>
          <w:tab w:val="left" w:pos="720"/>
        </w:tabs>
        <w:ind w:hanging="360"/>
        <w:jc w:val="both"/>
        <w:rPr>
          <w:rFonts w:ascii="Calibri" w:hAnsi="Calibri"/>
          <w:sz w:val="22"/>
          <w:szCs w:val="22"/>
        </w:rPr>
      </w:pPr>
      <w:r w:rsidRPr="00A40207">
        <w:rPr>
          <w:rFonts w:ascii="Calibri" w:hAnsi="Calibri"/>
          <w:sz w:val="22"/>
          <w:szCs w:val="22"/>
        </w:rPr>
        <w:t xml:space="preserve">Oversee </w:t>
      </w:r>
      <w:r w:rsidR="00BE75A9">
        <w:rPr>
          <w:rFonts w:ascii="Calibri" w:hAnsi="Calibri"/>
          <w:sz w:val="22"/>
          <w:szCs w:val="22"/>
        </w:rPr>
        <w:t>the General Accounting process</w:t>
      </w:r>
      <w:r w:rsidRPr="00A40207">
        <w:rPr>
          <w:rFonts w:ascii="Calibri" w:hAnsi="Calibri"/>
          <w:sz w:val="22"/>
          <w:szCs w:val="22"/>
        </w:rPr>
        <w:t xml:space="preserve"> of</w:t>
      </w:r>
      <w:r>
        <w:rPr>
          <w:rFonts w:ascii="Calibri" w:hAnsi="Calibri"/>
          <w:sz w:val="22"/>
          <w:szCs w:val="22"/>
        </w:rPr>
        <w:t xml:space="preserve"> Fixed Assets.</w:t>
      </w:r>
    </w:p>
    <w:p w:rsidR="00DB48BA" w:rsidRDefault="00DB48BA" w:rsidP="00DB48BA">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Liaising with Bankers.</w:t>
      </w:r>
    </w:p>
    <w:p w:rsidR="00DB48BA" w:rsidRDefault="00BD27D8" w:rsidP="00DB48BA">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Reporting to Management for various MIS reports like projections, cash flows etc.</w:t>
      </w:r>
    </w:p>
    <w:p w:rsidR="00BD27D8" w:rsidRDefault="00BD27D8" w:rsidP="00BD27D8">
      <w:pPr>
        <w:pStyle w:val="ListParagraph"/>
        <w:numPr>
          <w:ilvl w:val="0"/>
          <w:numId w:val="2"/>
        </w:numPr>
        <w:tabs>
          <w:tab w:val="left" w:pos="720"/>
        </w:tabs>
        <w:ind w:hanging="360"/>
        <w:jc w:val="both"/>
        <w:rPr>
          <w:rFonts w:ascii="Calibri" w:hAnsi="Calibri"/>
          <w:sz w:val="22"/>
          <w:szCs w:val="22"/>
        </w:rPr>
      </w:pPr>
      <w:r>
        <w:rPr>
          <w:rFonts w:ascii="Calibri" w:hAnsi="Calibri"/>
          <w:sz w:val="22"/>
          <w:szCs w:val="22"/>
        </w:rPr>
        <w:t>Monitoring &amp; Controlling Internal Audit of the company.</w:t>
      </w:r>
    </w:p>
    <w:p w:rsidR="00BD27D8" w:rsidRDefault="00530F66" w:rsidP="00BD27D8">
      <w:pPr>
        <w:pStyle w:val="ListParagraph"/>
        <w:numPr>
          <w:ilvl w:val="0"/>
          <w:numId w:val="2"/>
        </w:numPr>
        <w:tabs>
          <w:tab w:val="left" w:pos="720"/>
        </w:tabs>
        <w:suppressAutoHyphens w:val="0"/>
        <w:ind w:hanging="360"/>
        <w:jc w:val="both"/>
        <w:rPr>
          <w:rFonts w:ascii="Calibri" w:hAnsi="Calibri"/>
          <w:sz w:val="22"/>
          <w:szCs w:val="22"/>
          <w:lang w:eastAsia="en-GB"/>
        </w:rPr>
      </w:pPr>
      <w:r w:rsidRPr="00530F66">
        <w:rPr>
          <w:rFonts w:ascii="Calibri" w:hAnsi="Calibri"/>
          <w:sz w:val="22"/>
          <w:szCs w:val="22"/>
          <w:lang w:eastAsia="en-GB"/>
        </w:rPr>
        <w:t>Controlling Accounts receivables &amp; payables.</w:t>
      </w:r>
    </w:p>
    <w:p w:rsidR="00BE75A9" w:rsidRDefault="00BE75A9" w:rsidP="005D375D">
      <w:pPr>
        <w:pStyle w:val="ListParagraph"/>
        <w:tabs>
          <w:tab w:val="left" w:pos="720"/>
        </w:tabs>
        <w:ind w:left="0"/>
        <w:jc w:val="both"/>
        <w:rPr>
          <w:rFonts w:ascii="Calibri" w:hAnsi="Calibri"/>
          <w:sz w:val="22"/>
          <w:szCs w:val="22"/>
        </w:rPr>
      </w:pPr>
    </w:p>
    <w:p w:rsidR="00EF61C9" w:rsidRDefault="00EF61C9" w:rsidP="00EF61C9">
      <w:pPr>
        <w:suppressAutoHyphens w:val="0"/>
        <w:rPr>
          <w:sz w:val="20"/>
          <w:szCs w:val="20"/>
        </w:rPr>
      </w:pPr>
    </w:p>
    <w:p w:rsidR="00EF61C9" w:rsidRDefault="00EF61C9" w:rsidP="00EF61C9">
      <w:pPr>
        <w:ind w:left="2880" w:hanging="2880"/>
        <w:rPr>
          <w:rFonts w:ascii="Calibri" w:hAnsi="Calibri"/>
          <w:b/>
          <w:sz w:val="28"/>
          <w:szCs w:val="28"/>
          <w:u w:val="single"/>
        </w:rPr>
      </w:pPr>
      <w:r>
        <w:rPr>
          <w:rFonts w:ascii="Calibri" w:hAnsi="Calibri"/>
          <w:b/>
          <w:sz w:val="28"/>
          <w:szCs w:val="28"/>
          <w:u w:val="single"/>
        </w:rPr>
        <w:lastRenderedPageBreak/>
        <w:t>Avon Steel Industries Pvt Ltd.</w:t>
      </w:r>
    </w:p>
    <w:p w:rsidR="00EF61C9" w:rsidRDefault="00EF61C9" w:rsidP="00EF61C9">
      <w:pPr>
        <w:ind w:left="2880" w:hanging="2880"/>
        <w:rPr>
          <w:rFonts w:ascii="Calibri" w:hAnsi="Calibri"/>
          <w:b/>
          <w:sz w:val="22"/>
          <w:szCs w:val="22"/>
        </w:rPr>
      </w:pPr>
      <w:r>
        <w:rPr>
          <w:rFonts w:ascii="Calibri" w:hAnsi="Calibri"/>
          <w:b/>
          <w:sz w:val="22"/>
          <w:szCs w:val="22"/>
        </w:rPr>
        <w:t xml:space="preserve">Deputy Manager Accounts  </w:t>
      </w:r>
    </w:p>
    <w:p w:rsidR="00EF61C9" w:rsidRDefault="00EF61C9" w:rsidP="00EF61C9">
      <w:pPr>
        <w:ind w:left="2880" w:hanging="2880"/>
        <w:rPr>
          <w:rFonts w:ascii="Calibri" w:hAnsi="Calibri"/>
          <w:b/>
          <w:sz w:val="22"/>
          <w:szCs w:val="22"/>
        </w:rPr>
      </w:pPr>
      <w:r>
        <w:rPr>
          <w:rFonts w:ascii="Calibri" w:hAnsi="Calibri"/>
          <w:b/>
          <w:sz w:val="22"/>
          <w:szCs w:val="22"/>
        </w:rPr>
        <w:t xml:space="preserve">September 2017 to </w:t>
      </w:r>
      <w:r w:rsidR="00440A51">
        <w:rPr>
          <w:rFonts w:ascii="Calibri" w:hAnsi="Calibri"/>
          <w:b/>
          <w:sz w:val="22"/>
          <w:szCs w:val="22"/>
        </w:rPr>
        <w:t>May 2018</w:t>
      </w:r>
    </w:p>
    <w:p w:rsidR="00EF61C9" w:rsidRDefault="00EF61C9" w:rsidP="00EF61C9">
      <w:pPr>
        <w:ind w:left="2880" w:hanging="2880"/>
        <w:rPr>
          <w:rFonts w:ascii="Calibri" w:hAnsi="Calibri"/>
          <w:b/>
          <w:sz w:val="28"/>
          <w:szCs w:val="28"/>
          <w:u w:val="single"/>
        </w:rPr>
      </w:pPr>
    </w:p>
    <w:p w:rsidR="00EF61C9" w:rsidRDefault="00EF61C9" w:rsidP="00EF61C9">
      <w:pPr>
        <w:jc w:val="both"/>
        <w:rPr>
          <w:rFonts w:ascii="Calibri" w:hAnsi="Calibri"/>
          <w:sz w:val="22"/>
          <w:szCs w:val="22"/>
        </w:rPr>
      </w:pPr>
      <w:r>
        <w:rPr>
          <w:rFonts w:ascii="Calibri" w:hAnsi="Calibri"/>
          <w:sz w:val="22"/>
          <w:szCs w:val="22"/>
        </w:rPr>
        <w:t>Avon Steel Industries Private Limited is one of the leading manufacturers of Hot Rolled coils in Northern India with an installed capacity of 300000 MT per annum. The Company commenced production of Hot Rolled Coils in October 1999 and has been continuously adding valuable customers to its basket by supplying quality products with minimum lead time of supply. The Complete plant has been imported from Germany and is the most modern medium hot strip mill in India and the only one of its kind.</w:t>
      </w:r>
    </w:p>
    <w:p w:rsidR="00EF61C9" w:rsidRDefault="00EF61C9" w:rsidP="00EF61C9">
      <w:pPr>
        <w:jc w:val="both"/>
        <w:rPr>
          <w:rFonts w:ascii="Calibri" w:hAnsi="Calibri"/>
          <w:b/>
          <w:sz w:val="22"/>
          <w:szCs w:val="22"/>
          <w:u w:val="single"/>
        </w:rPr>
      </w:pPr>
    </w:p>
    <w:p w:rsidR="00EF61C9" w:rsidRDefault="00EF61C9" w:rsidP="00EF61C9">
      <w:pPr>
        <w:jc w:val="both"/>
        <w:rPr>
          <w:rFonts w:ascii="Calibri" w:hAnsi="Calibri"/>
          <w:b/>
          <w:sz w:val="22"/>
          <w:szCs w:val="22"/>
          <w:u w:val="single"/>
        </w:rPr>
      </w:pPr>
      <w:r>
        <w:rPr>
          <w:rFonts w:ascii="Calibri" w:hAnsi="Calibri"/>
          <w:b/>
          <w:sz w:val="22"/>
          <w:szCs w:val="22"/>
          <w:u w:val="single"/>
        </w:rPr>
        <w:t>Work Profile:</w:t>
      </w:r>
    </w:p>
    <w:p w:rsidR="00EF61C9" w:rsidRDefault="00EF61C9" w:rsidP="00EF61C9">
      <w:pPr>
        <w:ind w:left="2880" w:hanging="2880"/>
        <w:jc w:val="both"/>
        <w:rPr>
          <w:rFonts w:ascii="Calibri" w:hAnsi="Calibri"/>
          <w:b/>
          <w:sz w:val="28"/>
          <w:szCs w:val="28"/>
          <w:u w:val="single"/>
        </w:rPr>
      </w:pP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Preparation of requisite data for monthly GST returns, RCM payable, deposit of GST.</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Preparation of reports/data for monthly Profitability statements.</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Monthly TDS &amp; TCS returns.</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Monthly Reconciliation of Stocks with SAP.</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Scrutiny of vendor/customer ledger.</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Scrutiny of General ledger accounts to ensure that they show relevant transactions only.</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G.L. accounts clearing.</w:t>
      </w:r>
    </w:p>
    <w:p w:rsidR="00EF61C9" w:rsidRDefault="00EF61C9" w:rsidP="00EF61C9">
      <w:pPr>
        <w:pStyle w:val="ListParagraph"/>
        <w:numPr>
          <w:ilvl w:val="0"/>
          <w:numId w:val="7"/>
        </w:numPr>
        <w:tabs>
          <w:tab w:val="clear" w:pos="1080"/>
          <w:tab w:val="left" w:pos="720"/>
        </w:tabs>
        <w:jc w:val="both"/>
        <w:rPr>
          <w:rFonts w:ascii="Calibri" w:hAnsi="Calibri"/>
          <w:sz w:val="22"/>
          <w:szCs w:val="22"/>
        </w:rPr>
      </w:pPr>
      <w:r>
        <w:rPr>
          <w:rFonts w:ascii="Calibri" w:hAnsi="Calibri"/>
          <w:sz w:val="22"/>
          <w:szCs w:val="22"/>
        </w:rPr>
        <w:t>Preparation of Monthly Stock Statement.</w:t>
      </w:r>
    </w:p>
    <w:p w:rsidR="00EF61C9" w:rsidRDefault="00EF61C9" w:rsidP="00EF61C9">
      <w:pPr>
        <w:suppressAutoHyphens w:val="0"/>
      </w:pPr>
    </w:p>
    <w:p w:rsidR="002D6D74" w:rsidRPr="002D6D74" w:rsidRDefault="002D6D74" w:rsidP="002D6D74">
      <w:pPr>
        <w:suppressAutoHyphens w:val="0"/>
      </w:pPr>
    </w:p>
    <w:p w:rsidR="00B8538E" w:rsidRDefault="00B8538E">
      <w:pPr>
        <w:ind w:left="2880" w:hanging="2880"/>
        <w:rPr>
          <w:rFonts w:ascii="Calibri" w:hAnsi="Calibri"/>
          <w:b/>
          <w:sz w:val="28"/>
          <w:szCs w:val="28"/>
          <w:u w:val="single"/>
        </w:rPr>
      </w:pPr>
      <w:r>
        <w:rPr>
          <w:rFonts w:ascii="Calibri" w:hAnsi="Calibri"/>
          <w:b/>
          <w:sz w:val="28"/>
          <w:szCs w:val="28"/>
          <w:u w:val="single"/>
        </w:rPr>
        <w:t>Metro Tyres Ltd.</w:t>
      </w:r>
    </w:p>
    <w:p w:rsidR="00B8538E" w:rsidRDefault="00B8538E">
      <w:pPr>
        <w:ind w:left="2880" w:hanging="2880"/>
        <w:rPr>
          <w:rFonts w:ascii="Calibri" w:hAnsi="Calibri"/>
          <w:b/>
          <w:sz w:val="22"/>
          <w:szCs w:val="22"/>
        </w:rPr>
      </w:pPr>
      <w:r>
        <w:rPr>
          <w:rFonts w:ascii="Calibri" w:hAnsi="Calibri"/>
          <w:b/>
          <w:sz w:val="22"/>
          <w:szCs w:val="22"/>
        </w:rPr>
        <w:t xml:space="preserve">Assistant Manager Finance &amp; Accounts  </w:t>
      </w:r>
    </w:p>
    <w:p w:rsidR="00B8538E" w:rsidRDefault="00B8538E">
      <w:pPr>
        <w:ind w:left="2880" w:hanging="2880"/>
        <w:rPr>
          <w:rFonts w:ascii="Calibri" w:hAnsi="Calibri"/>
          <w:b/>
          <w:sz w:val="22"/>
          <w:szCs w:val="22"/>
        </w:rPr>
      </w:pPr>
      <w:r>
        <w:rPr>
          <w:rFonts w:ascii="Calibri" w:hAnsi="Calibri"/>
          <w:b/>
          <w:sz w:val="22"/>
          <w:szCs w:val="22"/>
        </w:rPr>
        <w:t xml:space="preserve">December 2013 to September 2017 </w:t>
      </w:r>
      <w:r>
        <w:rPr>
          <w:rFonts w:ascii="Calibri" w:hAnsi="Calibri"/>
          <w:b/>
          <w:sz w:val="22"/>
          <w:szCs w:val="22"/>
        </w:rPr>
        <w:tab/>
      </w:r>
    </w:p>
    <w:p w:rsidR="00B8538E" w:rsidRDefault="00B8538E">
      <w:pPr>
        <w:ind w:left="2880" w:hanging="2880"/>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 xml:space="preserve">  </w:t>
      </w:r>
    </w:p>
    <w:p w:rsidR="00B8538E" w:rsidRDefault="00B8538E">
      <w:pPr>
        <w:jc w:val="both"/>
        <w:rPr>
          <w:rFonts w:ascii="Calibri" w:hAnsi="Calibri"/>
          <w:sz w:val="22"/>
          <w:szCs w:val="22"/>
        </w:rPr>
      </w:pPr>
      <w:r>
        <w:rPr>
          <w:rFonts w:ascii="Calibri" w:hAnsi="Calibri"/>
          <w:sz w:val="22"/>
          <w:szCs w:val="22"/>
        </w:rPr>
        <w:t xml:space="preserve">Metro Group is a 750 crores turnover conglomerate consisting of Metro Tyres Limited, Metro International Limited and Metro </w:t>
      </w:r>
      <w:proofErr w:type="spellStart"/>
      <w:r>
        <w:rPr>
          <w:rFonts w:ascii="Calibri" w:hAnsi="Calibri"/>
          <w:sz w:val="22"/>
          <w:szCs w:val="22"/>
        </w:rPr>
        <w:t>Ortem</w:t>
      </w:r>
      <w:proofErr w:type="spellEnd"/>
      <w:r>
        <w:rPr>
          <w:rFonts w:ascii="Calibri" w:hAnsi="Calibri"/>
          <w:sz w:val="22"/>
          <w:szCs w:val="22"/>
        </w:rPr>
        <w:t xml:space="preserve"> Limited. The Group has seven ISO 9001 certified, producing tyres and tubes for bicycles, motorcycles, scooters and three wheelers. Metro Group is manufacturing close to 30,000,000 tyres annually and it enjoys over 26% market share in India. </w:t>
      </w:r>
    </w:p>
    <w:p w:rsidR="00B8538E" w:rsidRDefault="00B8538E">
      <w:pPr>
        <w:jc w:val="both"/>
        <w:rPr>
          <w:rFonts w:ascii="Calibri" w:hAnsi="Calibri"/>
          <w:sz w:val="22"/>
          <w:szCs w:val="22"/>
        </w:rPr>
      </w:pPr>
    </w:p>
    <w:p w:rsidR="00B8538E" w:rsidRDefault="00B8538E">
      <w:pPr>
        <w:jc w:val="both"/>
        <w:rPr>
          <w:rFonts w:ascii="Calibri" w:hAnsi="Calibri"/>
          <w:b/>
          <w:sz w:val="22"/>
          <w:szCs w:val="22"/>
          <w:u w:val="single"/>
        </w:rPr>
      </w:pPr>
      <w:r>
        <w:rPr>
          <w:rFonts w:ascii="Calibri" w:hAnsi="Calibri"/>
          <w:b/>
          <w:sz w:val="22"/>
          <w:szCs w:val="22"/>
          <w:u w:val="single"/>
        </w:rPr>
        <w:t>Work Profile over there:</w:t>
      </w:r>
    </w:p>
    <w:p w:rsidR="00B8538E" w:rsidRDefault="00B8538E">
      <w:pPr>
        <w:jc w:val="both"/>
        <w:rPr>
          <w:rFonts w:ascii="Calibri" w:hAnsi="Calibri"/>
          <w:b/>
          <w:sz w:val="22"/>
          <w:szCs w:val="22"/>
          <w:u w:val="single"/>
        </w:rPr>
      </w:pPr>
    </w:p>
    <w:p w:rsidR="00B8538E" w:rsidRPr="00BB0733" w:rsidRDefault="00B8538E" w:rsidP="00147F55">
      <w:pPr>
        <w:pStyle w:val="ListParagraph"/>
        <w:numPr>
          <w:ilvl w:val="0"/>
          <w:numId w:val="2"/>
        </w:numPr>
        <w:tabs>
          <w:tab w:val="left" w:pos="720"/>
        </w:tabs>
        <w:ind w:hanging="360"/>
        <w:jc w:val="both"/>
        <w:rPr>
          <w:rFonts w:ascii="Calibri" w:hAnsi="Calibri"/>
          <w:sz w:val="22"/>
          <w:szCs w:val="22"/>
        </w:rPr>
      </w:pPr>
      <w:r w:rsidRPr="00BB0733">
        <w:rPr>
          <w:rFonts w:ascii="Calibri" w:hAnsi="Calibri"/>
          <w:sz w:val="22"/>
          <w:szCs w:val="22"/>
        </w:rPr>
        <w:t xml:space="preserve">Preparation of MIS </w:t>
      </w:r>
      <w:r w:rsidR="005D375D" w:rsidRPr="00BB0733">
        <w:rPr>
          <w:rFonts w:ascii="Calibri" w:hAnsi="Calibri"/>
          <w:sz w:val="22"/>
          <w:szCs w:val="22"/>
        </w:rPr>
        <w:t>Reports:</w:t>
      </w:r>
      <w:r w:rsidR="00147F55" w:rsidRPr="00BB0733">
        <w:rPr>
          <w:rFonts w:ascii="Calibri" w:hAnsi="Calibri"/>
          <w:sz w:val="22"/>
          <w:szCs w:val="22"/>
        </w:rPr>
        <w:t xml:space="preserve"> </w:t>
      </w:r>
      <w:r w:rsidRPr="00BB0733">
        <w:rPr>
          <w:rFonts w:ascii="Calibri" w:hAnsi="Calibri"/>
          <w:sz w:val="22"/>
          <w:szCs w:val="22"/>
        </w:rPr>
        <w:t>Cost of Finance, Payments &amp; Receivable projections, Foreign Exchange gain/loss statement etc are some MIS reports which are being submitted to management on monthly basis.</w:t>
      </w:r>
    </w:p>
    <w:p w:rsidR="00B8538E" w:rsidRPr="00BB0733" w:rsidRDefault="00B8538E" w:rsidP="00147F55">
      <w:pPr>
        <w:numPr>
          <w:ilvl w:val="0"/>
          <w:numId w:val="2"/>
        </w:numPr>
        <w:tabs>
          <w:tab w:val="left" w:pos="720"/>
        </w:tabs>
        <w:ind w:left="720" w:hanging="360"/>
        <w:jc w:val="both"/>
        <w:rPr>
          <w:rFonts w:ascii="Calibri" w:hAnsi="Calibri"/>
          <w:bCs/>
          <w:sz w:val="22"/>
          <w:szCs w:val="22"/>
        </w:rPr>
      </w:pPr>
      <w:r w:rsidRPr="00BB0733">
        <w:rPr>
          <w:rFonts w:ascii="Calibri" w:hAnsi="Calibri"/>
          <w:bCs/>
          <w:sz w:val="22"/>
          <w:szCs w:val="22"/>
        </w:rPr>
        <w:t xml:space="preserve">Letter of </w:t>
      </w:r>
      <w:r w:rsidR="005D375D" w:rsidRPr="00BB0733">
        <w:rPr>
          <w:rFonts w:ascii="Calibri" w:hAnsi="Calibri"/>
          <w:bCs/>
          <w:sz w:val="22"/>
          <w:szCs w:val="22"/>
        </w:rPr>
        <w:t>Credits:</w:t>
      </w:r>
      <w:r w:rsidR="00147F55" w:rsidRPr="00BB0733">
        <w:rPr>
          <w:rFonts w:ascii="Calibri" w:hAnsi="Calibri"/>
          <w:bCs/>
          <w:sz w:val="22"/>
          <w:szCs w:val="22"/>
        </w:rPr>
        <w:t xml:space="preserve"> </w:t>
      </w:r>
      <w:r w:rsidRPr="00BB0733">
        <w:rPr>
          <w:rFonts w:ascii="Calibri" w:hAnsi="Calibri"/>
          <w:bCs/>
          <w:sz w:val="22"/>
          <w:szCs w:val="22"/>
        </w:rPr>
        <w:t xml:space="preserve">Monitoring &amp; controlling letter of credits as a whole which includes resolution of complex issues, arrangement of buyer’s credit, forward contracts, verification of import documents, acceptances etc.        </w:t>
      </w:r>
    </w:p>
    <w:p w:rsidR="00B8538E" w:rsidRPr="00BB0733" w:rsidRDefault="005D375D" w:rsidP="00147F55">
      <w:pPr>
        <w:pStyle w:val="ListParagraph"/>
        <w:numPr>
          <w:ilvl w:val="0"/>
          <w:numId w:val="2"/>
        </w:numPr>
        <w:tabs>
          <w:tab w:val="left" w:pos="720"/>
        </w:tabs>
        <w:ind w:hanging="360"/>
        <w:jc w:val="both"/>
        <w:rPr>
          <w:rFonts w:ascii="Calibri" w:hAnsi="Calibri"/>
          <w:sz w:val="22"/>
          <w:szCs w:val="22"/>
        </w:rPr>
      </w:pPr>
      <w:r w:rsidRPr="00BB0733">
        <w:rPr>
          <w:rFonts w:ascii="Calibri" w:hAnsi="Calibri"/>
          <w:sz w:val="22"/>
          <w:szCs w:val="22"/>
        </w:rPr>
        <w:t>Insurance:</w:t>
      </w:r>
      <w:r w:rsidR="00147F55" w:rsidRPr="00BB0733">
        <w:rPr>
          <w:rFonts w:ascii="Calibri" w:hAnsi="Calibri"/>
          <w:sz w:val="22"/>
          <w:szCs w:val="22"/>
        </w:rPr>
        <w:t xml:space="preserve"> </w:t>
      </w:r>
      <w:r w:rsidR="00B8538E" w:rsidRPr="00BB0733">
        <w:rPr>
          <w:rFonts w:ascii="Calibri" w:hAnsi="Calibri"/>
          <w:sz w:val="22"/>
          <w:szCs w:val="22"/>
        </w:rPr>
        <w:t xml:space="preserve">Monitoring &amp; controlling Insurance part as a whole which includes renewals &amp; claims. Handling company’s insurance portfolio of stocks &amp; P/M for more than 200 crores. Arranging competitive premiums at the time of renewal, Follow up and </w:t>
      </w:r>
      <w:r w:rsidR="00FC6FC7" w:rsidRPr="00BB0733">
        <w:rPr>
          <w:rFonts w:ascii="Calibri" w:hAnsi="Calibri"/>
          <w:sz w:val="22"/>
          <w:szCs w:val="22"/>
        </w:rPr>
        <w:t>expediting</w:t>
      </w:r>
      <w:r w:rsidR="00B8538E" w:rsidRPr="00BB0733">
        <w:rPr>
          <w:rFonts w:ascii="Calibri" w:hAnsi="Calibri"/>
          <w:sz w:val="22"/>
          <w:szCs w:val="22"/>
        </w:rPr>
        <w:t xml:space="preserve"> the process of claims with PSU’s are part of profile.</w:t>
      </w:r>
    </w:p>
    <w:p w:rsidR="00B8538E" w:rsidRPr="00BB0733" w:rsidRDefault="00B8538E" w:rsidP="00147F55">
      <w:pPr>
        <w:pStyle w:val="ListParagraph"/>
        <w:numPr>
          <w:ilvl w:val="0"/>
          <w:numId w:val="2"/>
        </w:numPr>
        <w:tabs>
          <w:tab w:val="left" w:pos="720"/>
        </w:tabs>
        <w:ind w:hanging="360"/>
        <w:jc w:val="both"/>
        <w:rPr>
          <w:rFonts w:ascii="Calibri" w:hAnsi="Calibri"/>
          <w:sz w:val="22"/>
          <w:szCs w:val="22"/>
        </w:rPr>
      </w:pPr>
      <w:r w:rsidRPr="00BB0733">
        <w:rPr>
          <w:rFonts w:ascii="Calibri" w:hAnsi="Calibri"/>
          <w:sz w:val="22"/>
          <w:szCs w:val="22"/>
        </w:rPr>
        <w:t xml:space="preserve">Debtors </w:t>
      </w:r>
      <w:r w:rsidR="00147F55" w:rsidRPr="00BB0733">
        <w:rPr>
          <w:rFonts w:ascii="Calibri" w:hAnsi="Calibri"/>
          <w:sz w:val="22"/>
          <w:szCs w:val="22"/>
        </w:rPr>
        <w:t xml:space="preserve">Management : </w:t>
      </w:r>
      <w:r w:rsidRPr="00BB0733">
        <w:rPr>
          <w:rFonts w:ascii="Calibri" w:eastAsia="Arial" w:hAnsi="Calibri" w:cs="Calibri"/>
          <w:sz w:val="22"/>
          <w:szCs w:val="22"/>
        </w:rPr>
        <w:t>Managing Debtors of the company which includes timely follow up for collection, sales returns, keeping check on credit limit and stop billing in case of crossing the credit limit, credit &amp; debit notes for sales return and various discounts</w:t>
      </w:r>
    </w:p>
    <w:p w:rsidR="00BD27D8" w:rsidRPr="00BB0733" w:rsidRDefault="00B8538E" w:rsidP="00147F55">
      <w:pPr>
        <w:pStyle w:val="ListParagraph"/>
        <w:numPr>
          <w:ilvl w:val="0"/>
          <w:numId w:val="2"/>
        </w:numPr>
        <w:tabs>
          <w:tab w:val="left" w:pos="720"/>
        </w:tabs>
        <w:ind w:hanging="360"/>
        <w:jc w:val="both"/>
        <w:rPr>
          <w:rFonts w:ascii="Calibri" w:hAnsi="Calibri"/>
          <w:sz w:val="22"/>
          <w:szCs w:val="22"/>
        </w:rPr>
      </w:pPr>
      <w:r w:rsidRPr="00BB0733">
        <w:rPr>
          <w:rFonts w:ascii="Calibri" w:hAnsi="Calibri"/>
          <w:sz w:val="22"/>
          <w:szCs w:val="22"/>
        </w:rPr>
        <w:t>Finance costing for fun</w:t>
      </w:r>
      <w:r w:rsidR="00147F55" w:rsidRPr="00BB0733">
        <w:rPr>
          <w:rFonts w:ascii="Calibri" w:hAnsi="Calibri"/>
          <w:sz w:val="22"/>
          <w:szCs w:val="22"/>
        </w:rPr>
        <w:t xml:space="preserve">d based &amp; non fund based limits : </w:t>
      </w:r>
      <w:r w:rsidRPr="00BB0733">
        <w:rPr>
          <w:rFonts w:ascii="Calibri" w:hAnsi="Calibri"/>
          <w:sz w:val="22"/>
          <w:szCs w:val="22"/>
        </w:rPr>
        <w:t xml:space="preserve">The company has working capital limits in Fund based and Non Fund based limits. Finance costing is being done every fortnightly.  </w:t>
      </w:r>
    </w:p>
    <w:p w:rsidR="00B8538E" w:rsidRPr="00BB0733" w:rsidRDefault="00B8538E" w:rsidP="00147F55">
      <w:pPr>
        <w:pStyle w:val="ListParagraph"/>
        <w:numPr>
          <w:ilvl w:val="0"/>
          <w:numId w:val="2"/>
        </w:numPr>
        <w:tabs>
          <w:tab w:val="left" w:pos="720"/>
        </w:tabs>
        <w:ind w:hanging="360"/>
        <w:jc w:val="both"/>
        <w:rPr>
          <w:rFonts w:ascii="Calibri" w:hAnsi="Calibri"/>
          <w:sz w:val="22"/>
          <w:szCs w:val="22"/>
        </w:rPr>
      </w:pPr>
      <w:r w:rsidRPr="00BB0733">
        <w:rPr>
          <w:rFonts w:ascii="Calibri" w:hAnsi="Calibri"/>
          <w:sz w:val="22"/>
          <w:szCs w:val="22"/>
        </w:rPr>
        <w:t>Monthly Interest audits and other finance cost audits</w:t>
      </w:r>
      <w:r w:rsidR="00147F55" w:rsidRPr="00BB0733">
        <w:rPr>
          <w:rFonts w:ascii="Calibri" w:hAnsi="Calibri"/>
          <w:sz w:val="22"/>
          <w:szCs w:val="22"/>
        </w:rPr>
        <w:t xml:space="preserve"> : </w:t>
      </w:r>
      <w:r w:rsidRPr="00BB0733">
        <w:rPr>
          <w:rFonts w:ascii="Calibri" w:hAnsi="Calibri"/>
          <w:sz w:val="22"/>
          <w:szCs w:val="22"/>
        </w:rPr>
        <w:t>Auditing the monthly interest charged by the banks with sanctioned rates. Charges debited for Non Fund based limits like LC opening charges, LC retirements charges, LOU charges etc. are also being audited.</w:t>
      </w:r>
    </w:p>
    <w:p w:rsidR="00B8538E" w:rsidRPr="00BB0733" w:rsidRDefault="00B8538E" w:rsidP="00147F55">
      <w:pPr>
        <w:pStyle w:val="ListParagraph"/>
        <w:numPr>
          <w:ilvl w:val="0"/>
          <w:numId w:val="2"/>
        </w:numPr>
        <w:tabs>
          <w:tab w:val="left" w:pos="720"/>
        </w:tabs>
        <w:ind w:hanging="360"/>
        <w:jc w:val="both"/>
        <w:rPr>
          <w:rFonts w:ascii="Calibri" w:hAnsi="Calibri"/>
          <w:b/>
          <w:sz w:val="22"/>
          <w:szCs w:val="22"/>
        </w:rPr>
      </w:pPr>
      <w:r w:rsidRPr="00BB0733">
        <w:rPr>
          <w:rFonts w:ascii="Calibri" w:hAnsi="Calibri"/>
          <w:sz w:val="22"/>
          <w:szCs w:val="22"/>
        </w:rPr>
        <w:t>Arrangement of Buyer’s Credit and h</w:t>
      </w:r>
      <w:r w:rsidR="00147F55" w:rsidRPr="00BB0733">
        <w:rPr>
          <w:rFonts w:ascii="Calibri" w:hAnsi="Calibri"/>
          <w:sz w:val="22"/>
          <w:szCs w:val="22"/>
        </w:rPr>
        <w:t>edging for foreign transactions :</w:t>
      </w:r>
      <w:r w:rsidR="00147F55" w:rsidRPr="00BB0733">
        <w:rPr>
          <w:rFonts w:ascii="Calibri" w:hAnsi="Calibri"/>
          <w:b/>
          <w:sz w:val="22"/>
          <w:szCs w:val="22"/>
        </w:rPr>
        <w:t xml:space="preserve"> </w:t>
      </w:r>
      <w:r w:rsidRPr="00BB0733">
        <w:rPr>
          <w:rFonts w:ascii="Calibri" w:hAnsi="Calibri"/>
          <w:sz w:val="22"/>
          <w:szCs w:val="22"/>
        </w:rPr>
        <w:t>The company is importing the raw material through import FLC’s. All the transactions are required to be further roll over with buyer’s credit. Due to foreign exchange fluctuation, the said transactions are also required to be hedged.</w:t>
      </w:r>
    </w:p>
    <w:p w:rsidR="00B8538E" w:rsidRPr="00530F66" w:rsidRDefault="00B8538E" w:rsidP="00147F55">
      <w:pPr>
        <w:pStyle w:val="ListParagraph"/>
        <w:numPr>
          <w:ilvl w:val="0"/>
          <w:numId w:val="2"/>
        </w:numPr>
        <w:tabs>
          <w:tab w:val="left" w:pos="720"/>
        </w:tabs>
        <w:ind w:hanging="360"/>
        <w:jc w:val="both"/>
        <w:rPr>
          <w:rFonts w:ascii="Calibri" w:hAnsi="Calibri"/>
          <w:sz w:val="22"/>
          <w:szCs w:val="22"/>
          <w:u w:val="single"/>
        </w:rPr>
      </w:pPr>
      <w:r w:rsidRPr="00BB0733">
        <w:rPr>
          <w:rFonts w:ascii="Calibri" w:hAnsi="Calibri"/>
          <w:sz w:val="22"/>
          <w:szCs w:val="22"/>
        </w:rPr>
        <w:t>Preparation of monthly</w:t>
      </w:r>
      <w:r w:rsidR="00147F55" w:rsidRPr="00BB0733">
        <w:rPr>
          <w:rFonts w:ascii="Calibri" w:hAnsi="Calibri"/>
          <w:sz w:val="22"/>
          <w:szCs w:val="22"/>
        </w:rPr>
        <w:t xml:space="preserve"> projected cash flow </w:t>
      </w:r>
      <w:r w:rsidR="00530F66" w:rsidRPr="00BB0733">
        <w:rPr>
          <w:rFonts w:ascii="Calibri" w:hAnsi="Calibri"/>
          <w:sz w:val="22"/>
          <w:szCs w:val="22"/>
        </w:rPr>
        <w:t>statement :</w:t>
      </w:r>
      <w:r w:rsidR="00147F55" w:rsidRPr="00BB0733">
        <w:rPr>
          <w:rFonts w:ascii="Calibri" w:hAnsi="Calibri"/>
          <w:sz w:val="22"/>
          <w:szCs w:val="22"/>
        </w:rPr>
        <w:t xml:space="preserve"> </w:t>
      </w:r>
      <w:r w:rsidRPr="00BB0733">
        <w:rPr>
          <w:rFonts w:ascii="Calibri" w:hAnsi="Calibri"/>
          <w:sz w:val="22"/>
          <w:szCs w:val="22"/>
        </w:rPr>
        <w:t>Every</w:t>
      </w:r>
      <w:r w:rsidRPr="00530F66">
        <w:rPr>
          <w:rFonts w:ascii="Calibri" w:hAnsi="Calibri"/>
          <w:sz w:val="22"/>
          <w:szCs w:val="22"/>
        </w:rPr>
        <w:t xml:space="preserve"> month, the cash flow statement is being prepared and submitted to management.  The company also seeks actualisation of the cash flow statement fortnightly.</w:t>
      </w:r>
    </w:p>
    <w:p w:rsidR="00BD27D8" w:rsidRDefault="00BD27D8">
      <w:pPr>
        <w:rPr>
          <w:rFonts w:ascii="Calibri" w:hAnsi="Calibri"/>
          <w:b/>
          <w:sz w:val="28"/>
          <w:szCs w:val="28"/>
          <w:u w:val="single"/>
        </w:rPr>
      </w:pPr>
    </w:p>
    <w:p w:rsidR="00986BA1" w:rsidRDefault="00986BA1">
      <w:pPr>
        <w:rPr>
          <w:rFonts w:ascii="Calibri" w:hAnsi="Calibri"/>
          <w:b/>
          <w:sz w:val="28"/>
          <w:szCs w:val="28"/>
          <w:u w:val="single"/>
        </w:rPr>
      </w:pPr>
    </w:p>
    <w:p w:rsidR="00986BA1" w:rsidRDefault="00986BA1">
      <w:pPr>
        <w:rPr>
          <w:rFonts w:ascii="Calibri" w:hAnsi="Calibri"/>
          <w:b/>
          <w:sz w:val="28"/>
          <w:szCs w:val="28"/>
          <w:u w:val="single"/>
        </w:rPr>
      </w:pPr>
    </w:p>
    <w:p w:rsidR="00B8538E" w:rsidRDefault="00B8538E">
      <w:pPr>
        <w:rPr>
          <w:rFonts w:ascii="Calibri" w:hAnsi="Calibri"/>
          <w:b/>
          <w:sz w:val="28"/>
          <w:szCs w:val="28"/>
          <w:u w:val="single"/>
        </w:rPr>
      </w:pPr>
      <w:r>
        <w:rPr>
          <w:rFonts w:ascii="Calibri" w:hAnsi="Calibri"/>
          <w:b/>
          <w:sz w:val="28"/>
          <w:szCs w:val="28"/>
          <w:u w:val="single"/>
        </w:rPr>
        <w:t>SABER Papers Ltd.</w:t>
      </w:r>
    </w:p>
    <w:p w:rsidR="00B8538E" w:rsidRDefault="00B8538E">
      <w:pPr>
        <w:rPr>
          <w:rFonts w:ascii="Calibri" w:hAnsi="Calibri"/>
          <w:b/>
          <w:sz w:val="22"/>
          <w:szCs w:val="22"/>
        </w:rPr>
      </w:pPr>
      <w:r>
        <w:rPr>
          <w:rFonts w:ascii="Calibri" w:hAnsi="Calibri"/>
          <w:b/>
          <w:sz w:val="22"/>
          <w:szCs w:val="22"/>
        </w:rPr>
        <w:t>Executive Accounts &amp; Finance</w:t>
      </w:r>
    </w:p>
    <w:p w:rsidR="00B8538E" w:rsidRDefault="00B8538E">
      <w:pPr>
        <w:rPr>
          <w:rFonts w:ascii="Calibri" w:hAnsi="Calibri"/>
          <w:b/>
          <w:sz w:val="22"/>
          <w:szCs w:val="22"/>
        </w:rPr>
      </w:pPr>
      <w:r>
        <w:rPr>
          <w:rFonts w:ascii="Calibri" w:hAnsi="Calibri"/>
          <w:b/>
          <w:sz w:val="22"/>
          <w:szCs w:val="22"/>
        </w:rPr>
        <w:t xml:space="preserve">June 2009 to November 2013  </w:t>
      </w:r>
    </w:p>
    <w:p w:rsidR="00B8538E" w:rsidRDefault="00B8538E">
      <w:pPr>
        <w:rPr>
          <w:rFonts w:ascii="Calibri" w:hAnsi="Calibri"/>
          <w:b/>
          <w:sz w:val="22"/>
          <w:szCs w:val="22"/>
        </w:rPr>
      </w:pPr>
    </w:p>
    <w:p w:rsidR="00B8538E" w:rsidRDefault="00B8538E">
      <w:pPr>
        <w:jc w:val="both"/>
        <w:rPr>
          <w:rFonts w:ascii="Calibri" w:hAnsi="Calibri" w:cs="Arial"/>
          <w:color w:val="000000"/>
          <w:sz w:val="22"/>
          <w:szCs w:val="22"/>
        </w:rPr>
      </w:pPr>
      <w:r>
        <w:rPr>
          <w:rFonts w:ascii="Calibri" w:hAnsi="Calibri" w:cs="Arial"/>
          <w:color w:val="000000"/>
          <w:sz w:val="22"/>
          <w:szCs w:val="22"/>
        </w:rPr>
        <w:t>Saber group is a multi-business conglomerate with Global presence in the Paper &amp; Industrial Packaging Space. Saber’s main operations are in India &amp; Switzerland &amp; have a total paper manufacturing capacity of approximately 137,000 TPA across the speciality and packaging segments. Saber also manufactures industrial packaging products having applications in food &amp; agriculture, Pharmaceutical, FMCG / Retail and Consumer Durables sectors.</w:t>
      </w:r>
    </w:p>
    <w:p w:rsidR="00B8538E" w:rsidRDefault="00B8538E">
      <w:pPr>
        <w:jc w:val="both"/>
        <w:rPr>
          <w:rFonts w:ascii="Calibri" w:hAnsi="Calibri"/>
          <w:b/>
          <w:sz w:val="22"/>
          <w:szCs w:val="22"/>
          <w:u w:val="single"/>
        </w:rPr>
      </w:pPr>
    </w:p>
    <w:p w:rsidR="00B8538E" w:rsidRDefault="00B8538E">
      <w:pPr>
        <w:jc w:val="both"/>
        <w:rPr>
          <w:rFonts w:ascii="Calibri" w:hAnsi="Calibri"/>
          <w:b/>
          <w:sz w:val="22"/>
          <w:szCs w:val="22"/>
          <w:u w:val="single"/>
        </w:rPr>
      </w:pPr>
      <w:r>
        <w:rPr>
          <w:rFonts w:ascii="Calibri" w:hAnsi="Calibri"/>
          <w:b/>
          <w:sz w:val="22"/>
          <w:szCs w:val="22"/>
          <w:u w:val="single"/>
        </w:rPr>
        <w:t>Work Profile over there:</w:t>
      </w:r>
    </w:p>
    <w:p w:rsidR="00B8538E" w:rsidRDefault="00B8538E">
      <w:pPr>
        <w:jc w:val="both"/>
        <w:rPr>
          <w:rFonts w:ascii="Calibri" w:hAnsi="Calibri"/>
          <w:b/>
          <w:sz w:val="22"/>
          <w:szCs w:val="22"/>
          <w:u w:val="single"/>
        </w:rPr>
      </w:pP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Actively involved in finalisation of accounts for the company starting from reconciliation, quarterly provisional balance sheet to the final balance sheet.</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Filing of TDS Returns &amp; maintenance of excise records</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Statutory Compliances</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Independently managed debtor accounts including follow up, reminders, and issuing necessary debit &amp; credit notes.</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Preparation of projected cash flow statement.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Preparation of monthly stock statement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Preparation of quarterly </w:t>
      </w:r>
      <w:r w:rsidR="00EF61C9">
        <w:rPr>
          <w:rFonts w:ascii="Calibri" w:hAnsi="Calibri"/>
          <w:bCs/>
          <w:sz w:val="22"/>
          <w:szCs w:val="22"/>
        </w:rPr>
        <w:t>financial follow</w:t>
      </w:r>
      <w:r>
        <w:rPr>
          <w:rFonts w:ascii="Calibri" w:hAnsi="Calibri"/>
          <w:bCs/>
          <w:sz w:val="22"/>
          <w:szCs w:val="22"/>
        </w:rPr>
        <w:t xml:space="preserve"> up report (FFR)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Preparation of CMA data and profitability projections for loan proposals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Monitoring &amp; controlling letter of credits as a whole which includes resolution of complex issues, arrangement of buyer’s credit, forward contracts, verification of import documents, acceptances etc.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Independently arranged LC bill discounting limit of Rs 15 Crores and sale bill factoring facility of Rs 10 crores for the company.</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Exposure in corporate debt restructuring (CDR) of a company, was actively involved in fulfilling all the compliances for the same and for repayment proposals with banks.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Independently fulfilling compliances with concurrent auditors and stock auditors</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 xml:space="preserve">Liaising with bankers </w:t>
      </w:r>
    </w:p>
    <w:p w:rsidR="00B8538E" w:rsidRDefault="00B8538E">
      <w:pPr>
        <w:numPr>
          <w:ilvl w:val="0"/>
          <w:numId w:val="1"/>
        </w:numPr>
        <w:tabs>
          <w:tab w:val="left" w:pos="720"/>
          <w:tab w:val="left" w:pos="750"/>
        </w:tabs>
        <w:ind w:left="720" w:hanging="360"/>
        <w:jc w:val="both"/>
        <w:rPr>
          <w:rFonts w:ascii="Calibri" w:hAnsi="Calibri"/>
          <w:bCs/>
          <w:sz w:val="22"/>
          <w:szCs w:val="22"/>
        </w:rPr>
      </w:pPr>
      <w:r>
        <w:rPr>
          <w:rFonts w:ascii="Calibri" w:hAnsi="Calibri"/>
          <w:bCs/>
          <w:sz w:val="22"/>
          <w:szCs w:val="22"/>
        </w:rPr>
        <w:t>Exposure in documentation relating to overseas transactions</w:t>
      </w:r>
    </w:p>
    <w:p w:rsidR="00B8538E" w:rsidRPr="00EF61C9" w:rsidRDefault="00B8538E">
      <w:pPr>
        <w:numPr>
          <w:ilvl w:val="0"/>
          <w:numId w:val="1"/>
        </w:numPr>
        <w:tabs>
          <w:tab w:val="left" w:pos="720"/>
          <w:tab w:val="left" w:pos="750"/>
        </w:tabs>
        <w:ind w:left="720" w:hanging="360"/>
        <w:jc w:val="both"/>
        <w:rPr>
          <w:sz w:val="20"/>
          <w:szCs w:val="20"/>
        </w:rPr>
      </w:pPr>
      <w:r>
        <w:rPr>
          <w:rFonts w:ascii="Calibri" w:hAnsi="Calibri"/>
          <w:bCs/>
          <w:sz w:val="22"/>
          <w:szCs w:val="22"/>
        </w:rPr>
        <w:t xml:space="preserve">Sales tax matters </w:t>
      </w:r>
    </w:p>
    <w:p w:rsidR="00EF61C9" w:rsidRPr="00EF61C9" w:rsidRDefault="00EF61C9" w:rsidP="00EF61C9">
      <w:pPr>
        <w:suppressAutoHyphens w:val="0"/>
      </w:pPr>
    </w:p>
    <w:p w:rsidR="00F46070" w:rsidRPr="00416949" w:rsidRDefault="00F46070" w:rsidP="00F46070">
      <w:pPr>
        <w:jc w:val="center"/>
        <w:rPr>
          <w:sz w:val="30"/>
          <w:szCs w:val="30"/>
          <w:highlight w:val="lightGray"/>
          <w:u w:val="single"/>
        </w:rPr>
      </w:pPr>
      <w:r w:rsidRPr="00416949">
        <w:rPr>
          <w:sz w:val="30"/>
          <w:szCs w:val="30"/>
          <w:highlight w:val="lightGray"/>
          <w:u w:val="single"/>
        </w:rPr>
        <w:t>PERSONAL DETAILS</w:t>
      </w:r>
    </w:p>
    <w:p w:rsidR="00EF61C9" w:rsidRDefault="00EF61C9" w:rsidP="00F46070">
      <w:pPr>
        <w:rPr>
          <w:rFonts w:ascii="Calibri" w:hAnsi="Calibri"/>
          <w:bCs/>
          <w:sz w:val="22"/>
          <w:szCs w:val="22"/>
        </w:rPr>
      </w:pPr>
    </w:p>
    <w:p w:rsidR="00F46070" w:rsidRPr="00C94BBA" w:rsidRDefault="00F46070" w:rsidP="00F46070">
      <w:pPr>
        <w:rPr>
          <w:rFonts w:ascii="Calibri" w:hAnsi="Calibri"/>
          <w:bCs/>
          <w:sz w:val="22"/>
          <w:szCs w:val="22"/>
        </w:rPr>
      </w:pPr>
      <w:r w:rsidRPr="00C94BBA">
        <w:rPr>
          <w:rFonts w:ascii="Calibri" w:hAnsi="Calibri"/>
          <w:bCs/>
          <w:sz w:val="22"/>
          <w:szCs w:val="22"/>
        </w:rPr>
        <w:t>Name</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Vikas Verma</w:t>
      </w:r>
    </w:p>
    <w:p w:rsidR="00F46070" w:rsidRPr="00C94BBA" w:rsidRDefault="00F46070" w:rsidP="00F46070">
      <w:pPr>
        <w:rPr>
          <w:rFonts w:ascii="Calibri" w:hAnsi="Calibri"/>
          <w:bCs/>
          <w:sz w:val="22"/>
          <w:szCs w:val="22"/>
        </w:rPr>
      </w:pPr>
      <w:r w:rsidRPr="00C94BBA">
        <w:rPr>
          <w:rFonts w:ascii="Calibri" w:hAnsi="Calibri"/>
          <w:bCs/>
          <w:sz w:val="22"/>
          <w:szCs w:val="22"/>
        </w:rPr>
        <w:t xml:space="preserve">Father Name </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Sh. Chaman Lal</w:t>
      </w:r>
    </w:p>
    <w:p w:rsidR="00F46070" w:rsidRPr="00C94BBA" w:rsidRDefault="00F46070" w:rsidP="00F46070">
      <w:pPr>
        <w:rPr>
          <w:rFonts w:ascii="Calibri" w:hAnsi="Calibri"/>
          <w:bCs/>
          <w:sz w:val="22"/>
          <w:szCs w:val="22"/>
        </w:rPr>
      </w:pPr>
      <w:r w:rsidRPr="00C94BBA">
        <w:rPr>
          <w:rFonts w:ascii="Calibri" w:hAnsi="Calibri"/>
          <w:bCs/>
          <w:sz w:val="22"/>
          <w:szCs w:val="22"/>
        </w:rPr>
        <w:t>Mother Name</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 xml:space="preserve">Smt. Vinod Bala </w:t>
      </w:r>
    </w:p>
    <w:p w:rsidR="00F46070" w:rsidRPr="00C94BBA" w:rsidRDefault="00F46070" w:rsidP="00F46070">
      <w:pPr>
        <w:rPr>
          <w:rFonts w:ascii="Calibri" w:hAnsi="Calibri"/>
          <w:bCs/>
          <w:sz w:val="22"/>
          <w:szCs w:val="22"/>
        </w:rPr>
      </w:pPr>
      <w:r w:rsidRPr="00C94BBA">
        <w:rPr>
          <w:rFonts w:ascii="Calibri" w:hAnsi="Calibri"/>
          <w:bCs/>
          <w:sz w:val="22"/>
          <w:szCs w:val="22"/>
        </w:rPr>
        <w:t>Date of birth</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24-December-1988</w:t>
      </w:r>
    </w:p>
    <w:p w:rsidR="00F46070" w:rsidRPr="00C94BBA" w:rsidRDefault="00F46070" w:rsidP="00F46070">
      <w:pPr>
        <w:rPr>
          <w:rFonts w:ascii="Calibri" w:hAnsi="Calibri"/>
          <w:bCs/>
          <w:sz w:val="22"/>
          <w:szCs w:val="22"/>
        </w:rPr>
      </w:pPr>
      <w:r w:rsidRPr="00C94BBA">
        <w:rPr>
          <w:rFonts w:ascii="Calibri" w:hAnsi="Calibri"/>
          <w:bCs/>
          <w:sz w:val="22"/>
          <w:szCs w:val="22"/>
        </w:rPr>
        <w:t>Marital Status</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Pr>
          <w:rFonts w:ascii="Calibri" w:hAnsi="Calibri"/>
          <w:bCs/>
          <w:sz w:val="22"/>
          <w:szCs w:val="22"/>
        </w:rPr>
        <w:t>Married</w:t>
      </w:r>
    </w:p>
    <w:p w:rsidR="00F46070" w:rsidRPr="00C94BBA" w:rsidRDefault="00F46070" w:rsidP="00F46070">
      <w:pPr>
        <w:rPr>
          <w:rFonts w:ascii="Calibri" w:hAnsi="Calibri"/>
          <w:bCs/>
          <w:sz w:val="22"/>
          <w:szCs w:val="22"/>
        </w:rPr>
      </w:pPr>
      <w:r w:rsidRPr="00C94BBA">
        <w:rPr>
          <w:rFonts w:ascii="Calibri" w:hAnsi="Calibri"/>
          <w:bCs/>
          <w:sz w:val="22"/>
          <w:szCs w:val="22"/>
        </w:rPr>
        <w:t>Sex</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Male</w:t>
      </w:r>
    </w:p>
    <w:p w:rsidR="00F46070" w:rsidRPr="00C94BBA" w:rsidRDefault="00F46070" w:rsidP="00F46070">
      <w:pPr>
        <w:rPr>
          <w:rFonts w:ascii="Calibri" w:hAnsi="Calibri"/>
          <w:bCs/>
          <w:sz w:val="22"/>
          <w:szCs w:val="22"/>
        </w:rPr>
      </w:pPr>
      <w:r w:rsidRPr="00C94BBA">
        <w:rPr>
          <w:rFonts w:ascii="Calibri" w:hAnsi="Calibri"/>
          <w:bCs/>
          <w:sz w:val="22"/>
          <w:szCs w:val="22"/>
        </w:rPr>
        <w:t>Contact detail</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+91-9914123330</w:t>
      </w:r>
    </w:p>
    <w:p w:rsidR="00F46070" w:rsidRPr="00C94BBA" w:rsidRDefault="00F46070" w:rsidP="00F46070">
      <w:pPr>
        <w:ind w:left="3600" w:firstLine="720"/>
        <w:rPr>
          <w:rFonts w:ascii="Calibri" w:hAnsi="Calibri"/>
          <w:sz w:val="22"/>
          <w:szCs w:val="22"/>
        </w:rPr>
      </w:pPr>
      <w:r w:rsidRPr="00252918">
        <w:rPr>
          <w:rFonts w:ascii="Calibri" w:hAnsi="Calibri"/>
          <w:sz w:val="22"/>
          <w:szCs w:val="22"/>
        </w:rPr>
        <w:t>vikaskumarverma@hotmail.com</w:t>
      </w:r>
    </w:p>
    <w:p w:rsidR="00F46070" w:rsidRPr="00C94BBA" w:rsidRDefault="00F46070" w:rsidP="00F46070">
      <w:pPr>
        <w:rPr>
          <w:rFonts w:ascii="Calibri" w:hAnsi="Calibri"/>
          <w:bCs/>
          <w:sz w:val="22"/>
          <w:szCs w:val="22"/>
        </w:rPr>
      </w:pPr>
      <w:r w:rsidRPr="00C94BBA">
        <w:rPr>
          <w:rFonts w:ascii="Calibri" w:hAnsi="Calibri"/>
          <w:bCs/>
          <w:sz w:val="22"/>
          <w:szCs w:val="22"/>
        </w:rPr>
        <w:t>Permanent Address</w:t>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r>
      <w:r w:rsidRPr="00C94BBA">
        <w:rPr>
          <w:rFonts w:ascii="Calibri" w:hAnsi="Calibri"/>
          <w:bCs/>
          <w:sz w:val="22"/>
          <w:szCs w:val="22"/>
        </w:rPr>
        <w:tab/>
        <w:t>H.NO 1662, Street No. 1,</w:t>
      </w:r>
    </w:p>
    <w:p w:rsidR="00F46070" w:rsidRPr="00C94BBA" w:rsidRDefault="00F46070" w:rsidP="00F46070">
      <w:pPr>
        <w:ind w:left="3600" w:firstLine="720"/>
        <w:rPr>
          <w:rFonts w:ascii="Calibri" w:hAnsi="Calibri"/>
          <w:bCs/>
          <w:sz w:val="22"/>
          <w:szCs w:val="22"/>
        </w:rPr>
      </w:pPr>
      <w:proofErr w:type="spellStart"/>
      <w:r w:rsidRPr="00C94BBA">
        <w:rPr>
          <w:rFonts w:ascii="Calibri" w:hAnsi="Calibri"/>
          <w:bCs/>
          <w:sz w:val="22"/>
          <w:szCs w:val="22"/>
        </w:rPr>
        <w:t>Vishkarma</w:t>
      </w:r>
      <w:proofErr w:type="spellEnd"/>
      <w:r w:rsidRPr="00C94BBA">
        <w:rPr>
          <w:rFonts w:ascii="Calibri" w:hAnsi="Calibri"/>
          <w:bCs/>
          <w:sz w:val="22"/>
          <w:szCs w:val="22"/>
        </w:rPr>
        <w:t xml:space="preserve"> Nagar, </w:t>
      </w:r>
      <w:proofErr w:type="spellStart"/>
      <w:r w:rsidRPr="00C94BBA">
        <w:rPr>
          <w:rFonts w:ascii="Calibri" w:hAnsi="Calibri"/>
          <w:bCs/>
          <w:sz w:val="22"/>
          <w:szCs w:val="22"/>
        </w:rPr>
        <w:t>Tajpur</w:t>
      </w:r>
      <w:proofErr w:type="spellEnd"/>
      <w:r w:rsidRPr="00C94BBA">
        <w:rPr>
          <w:rFonts w:ascii="Calibri" w:hAnsi="Calibri"/>
          <w:bCs/>
          <w:sz w:val="22"/>
          <w:szCs w:val="22"/>
        </w:rPr>
        <w:t xml:space="preserve"> Road, Ludhiana -141008</w:t>
      </w:r>
    </w:p>
    <w:p w:rsidR="00B8538E" w:rsidRDefault="00B8538E">
      <w:pPr>
        <w:rPr>
          <w:rFonts w:ascii="Calibri" w:hAnsi="Calibri"/>
          <w:bCs/>
          <w:sz w:val="22"/>
          <w:szCs w:val="22"/>
        </w:rPr>
      </w:pPr>
    </w:p>
    <w:p w:rsidR="00B8538E" w:rsidRDefault="00B8538E">
      <w:pPr>
        <w:rPr>
          <w:rFonts w:ascii="Calibri" w:hAnsi="Calibri"/>
          <w:bCs/>
          <w:sz w:val="22"/>
          <w:szCs w:val="22"/>
        </w:rPr>
      </w:pPr>
      <w:r>
        <w:rPr>
          <w:rFonts w:ascii="Calibri" w:hAnsi="Calibri"/>
          <w:bCs/>
          <w:sz w:val="22"/>
          <w:szCs w:val="22"/>
        </w:rPr>
        <w:t>I hereby declare that the above particulars are true &amp; correct to the best of my knowledge and beliefs.</w:t>
      </w:r>
    </w:p>
    <w:p w:rsidR="00F46070" w:rsidRPr="00F46070" w:rsidRDefault="00F46070" w:rsidP="00F46070">
      <w:pPr>
        <w:suppressAutoHyphens w:val="0"/>
      </w:pPr>
    </w:p>
    <w:p w:rsidR="00B8538E" w:rsidRDefault="00B8538E">
      <w:pPr>
        <w:rPr>
          <w:rFonts w:ascii="Calibri" w:hAnsi="Calibri"/>
          <w:sz w:val="22"/>
          <w:szCs w:val="22"/>
        </w:rPr>
      </w:pPr>
      <w:r>
        <w:rPr>
          <w:rFonts w:ascii="Calibri" w:hAnsi="Calibri"/>
          <w:bCs/>
          <w:sz w:val="22"/>
          <w:szCs w:val="22"/>
        </w:rPr>
        <w:t>Place: - Ludhiana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VIKAS VERMA</w:t>
      </w:r>
    </w:p>
    <w:sectPr w:rsidR="00B8538E">
      <w:pgSz w:w="11905" w:h="1683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080"/>
        </w:tabs>
      </w:pPr>
      <w:rPr>
        <w:rFonts w:ascii="Symbol" w:hAnsi="Symbol"/>
        <w:color w:val="auto"/>
      </w:rPr>
    </w:lvl>
    <w:lvl w:ilvl="1">
      <w:start w:val="1"/>
      <w:numFmt w:val="bullet"/>
      <w:lvlText w:val="o"/>
      <w:lvlJc w:val="left"/>
      <w:pPr>
        <w:tabs>
          <w:tab w:val="num" w:pos="1800"/>
        </w:tabs>
      </w:pPr>
      <w:rPr>
        <w:rFonts w:ascii="Courier New" w:hAnsi="Courier New" w:cs="Courier New"/>
      </w:rPr>
    </w:lvl>
    <w:lvl w:ilvl="2">
      <w:start w:val="1"/>
      <w:numFmt w:val="bullet"/>
      <w:lvlText w:val=""/>
      <w:lvlJc w:val="left"/>
      <w:pPr>
        <w:tabs>
          <w:tab w:val="num" w:pos="2520"/>
        </w:tabs>
      </w:pPr>
      <w:rPr>
        <w:rFonts w:ascii="Wingdings" w:hAnsi="Wingdings"/>
      </w:rPr>
    </w:lvl>
    <w:lvl w:ilvl="3">
      <w:start w:val="1"/>
      <w:numFmt w:val="bullet"/>
      <w:lvlText w:val=""/>
      <w:lvlJc w:val="left"/>
      <w:pPr>
        <w:tabs>
          <w:tab w:val="num" w:pos="3240"/>
        </w:tabs>
      </w:pPr>
      <w:rPr>
        <w:rFonts w:ascii="Symbol" w:hAnsi="Symbol"/>
      </w:rPr>
    </w:lvl>
    <w:lvl w:ilvl="4">
      <w:start w:val="1"/>
      <w:numFmt w:val="bullet"/>
      <w:lvlText w:val="o"/>
      <w:lvlJc w:val="left"/>
      <w:pPr>
        <w:tabs>
          <w:tab w:val="num" w:pos="3960"/>
        </w:tabs>
      </w:pPr>
      <w:rPr>
        <w:rFonts w:ascii="Courier New" w:hAnsi="Courier New" w:cs="Courier New"/>
      </w:rPr>
    </w:lvl>
    <w:lvl w:ilvl="5">
      <w:start w:val="1"/>
      <w:numFmt w:val="bullet"/>
      <w:lvlText w:val=""/>
      <w:lvlJc w:val="left"/>
      <w:pPr>
        <w:tabs>
          <w:tab w:val="num" w:pos="4680"/>
        </w:tabs>
      </w:pPr>
      <w:rPr>
        <w:rFonts w:ascii="Wingdings" w:hAnsi="Wingdings"/>
      </w:rPr>
    </w:lvl>
    <w:lvl w:ilvl="6">
      <w:start w:val="1"/>
      <w:numFmt w:val="bullet"/>
      <w:lvlText w:val=""/>
      <w:lvlJc w:val="left"/>
      <w:pPr>
        <w:tabs>
          <w:tab w:val="num" w:pos="5400"/>
        </w:tabs>
      </w:pPr>
      <w:rPr>
        <w:rFonts w:ascii="Symbol" w:hAnsi="Symbol"/>
      </w:rPr>
    </w:lvl>
    <w:lvl w:ilvl="7">
      <w:start w:val="1"/>
      <w:numFmt w:val="bullet"/>
      <w:lvlText w:val="o"/>
      <w:lvlJc w:val="left"/>
      <w:pPr>
        <w:tabs>
          <w:tab w:val="num" w:pos="6120"/>
        </w:tabs>
      </w:pPr>
      <w:rPr>
        <w:rFonts w:ascii="Courier New" w:hAnsi="Courier New" w:cs="Courier New"/>
      </w:rPr>
    </w:lvl>
    <w:lvl w:ilvl="8">
      <w:start w:val="1"/>
      <w:numFmt w:val="bullet"/>
      <w:lvlText w:val=""/>
      <w:lvlJc w:val="left"/>
      <w:pPr>
        <w:tabs>
          <w:tab w:val="num" w:pos="6840"/>
        </w:tabs>
      </w:pPr>
      <w:rPr>
        <w:rFonts w:ascii="Wingdings" w:hAnsi="Wingdings"/>
      </w:r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pPr>
      <w:rPr>
        <w:rFonts w:ascii="Symbol" w:hAnsi="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1440"/>
        </w:tabs>
      </w:pPr>
      <w:rPr>
        <w:rFonts w:ascii="Symbol" w:hAnsi="Symbol"/>
        <w:color w:val="auto"/>
      </w:rPr>
    </w:lvl>
  </w:abstractNum>
  <w:abstractNum w:abstractNumId="3" w15:restartNumberingAfterBreak="0">
    <w:nsid w:val="00000004"/>
    <w:multiLevelType w:val="singleLevel"/>
    <w:tmpl w:val="00000004"/>
    <w:name w:val="WW8Num7"/>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8"/>
    <w:lvl w:ilvl="0">
      <w:start w:val="1"/>
      <w:numFmt w:val="bullet"/>
      <w:lvlText w:val=""/>
      <w:lvlJc w:val="left"/>
      <w:pPr>
        <w:tabs>
          <w:tab w:val="num" w:pos="360"/>
        </w:tabs>
      </w:pPr>
      <w:rPr>
        <w:rFonts w:ascii="Symbol" w:hAnsi="Symbol"/>
        <w:color w:val="auto"/>
      </w:rPr>
    </w:lvl>
  </w:abstractNum>
  <w:abstractNum w:abstractNumId="5" w15:restartNumberingAfterBreak="0">
    <w:nsid w:val="00000006"/>
    <w:multiLevelType w:val="multilevel"/>
    <w:tmpl w:val="00000006"/>
    <w:lvl w:ilvl="0">
      <w:start w:val="1"/>
      <w:numFmt w:val="none"/>
      <w:pStyle w:val="Heading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269319968">
    <w:abstractNumId w:val="3"/>
  </w:num>
  <w:num w:numId="2" w16cid:durableId="1311977894">
    <w:abstractNumId w:val="0"/>
  </w:num>
  <w:num w:numId="3" w16cid:durableId="2060132204">
    <w:abstractNumId w:val="5"/>
  </w:num>
  <w:num w:numId="4" w16cid:durableId="550312317">
    <w:abstractNumId w:val="4"/>
  </w:num>
  <w:num w:numId="5" w16cid:durableId="30106911">
    <w:abstractNumId w:val="1"/>
  </w:num>
  <w:num w:numId="6" w16cid:durableId="743337124">
    <w:abstractNumId w:val="2"/>
  </w:num>
  <w:num w:numId="7" w16cid:durableId="47503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210E3"/>
    <w:rsid w:val="00147F55"/>
    <w:rsid w:val="00172A27"/>
    <w:rsid w:val="002D6D74"/>
    <w:rsid w:val="00301AB0"/>
    <w:rsid w:val="0038040F"/>
    <w:rsid w:val="0041292F"/>
    <w:rsid w:val="00440A51"/>
    <w:rsid w:val="00530F66"/>
    <w:rsid w:val="00550A19"/>
    <w:rsid w:val="005D375D"/>
    <w:rsid w:val="005D45DD"/>
    <w:rsid w:val="006B3361"/>
    <w:rsid w:val="00713B53"/>
    <w:rsid w:val="008C1A4E"/>
    <w:rsid w:val="00986BA1"/>
    <w:rsid w:val="00A40207"/>
    <w:rsid w:val="00A530BA"/>
    <w:rsid w:val="00A60313"/>
    <w:rsid w:val="00AC7D0D"/>
    <w:rsid w:val="00B8538E"/>
    <w:rsid w:val="00B86872"/>
    <w:rsid w:val="00BB0733"/>
    <w:rsid w:val="00BD27D8"/>
    <w:rsid w:val="00BE75A9"/>
    <w:rsid w:val="00D6757F"/>
    <w:rsid w:val="00DB48BA"/>
    <w:rsid w:val="00EF61C9"/>
    <w:rsid w:val="00F46070"/>
    <w:rsid w:val="00FC6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BDDC9"/>
  <w14:defaultImageDpi w14:val="0"/>
  <w15:chartTrackingRefBased/>
  <w15:docId w15:val="{24F6C0C4-3D58-470D-9882-BA3BD53D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3"/>
      </w:numPr>
      <w:jc w:val="center"/>
      <w:outlineLvl w:val="0"/>
    </w:pPr>
    <w:rPr>
      <w:rFonts w:ascii="Trebuchet MS" w:hAnsi="Trebuchet M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rFonts w:ascii="Trebuchet MS" w:hAnsi="Trebuchet MS"/>
      <w:sz w:val="22"/>
    </w:rPr>
  </w:style>
  <w:style w:type="paragraph" w:styleId="ListParagraph">
    <w:name w:val="List Paragraph"/>
    <w:basedOn w:val="Normal"/>
    <w:qFormat/>
    <w:pPr>
      <w:ind w:left="720"/>
    </w:pPr>
  </w:style>
  <w:style w:type="character" w:customStyle="1" w:styleId="WW8Num3z0">
    <w:name w:val="WW8Num3z0"/>
    <w:rPr>
      <w:rFonts w:ascii="Symbol" w:eastAsia="Times New Roman" w:hAnsi="Symbol" w:cs="Times New Roman"/>
    </w:rPr>
  </w:style>
  <w:style w:type="paragraph" w:customStyle="1" w:styleId="WW-Default">
    <w:name w:val="WW-Default"/>
    <w:pPr>
      <w:suppressAutoHyphens/>
      <w:autoSpaceDE w:val="0"/>
    </w:pPr>
    <w:rPr>
      <w:rFonts w:ascii="Calibri" w:eastAsia="Arial" w:hAnsi="Calibri" w:cs="Calibri"/>
      <w:color w:val="000000"/>
      <w:sz w:val="24"/>
      <w:szCs w:val="24"/>
      <w:lang w:eastAsia="ar-SA"/>
    </w:rPr>
  </w:style>
  <w:style w:type="character" w:customStyle="1" w:styleId="WW8Num1z0">
    <w:name w:val="WW8Num1z0"/>
    <w:rPr>
      <w:rFonts w:ascii="Symbol" w:eastAsia="Times New Roman" w:hAnsi="Symbol" w:cs="Times New Roman"/>
      <w:color w:val="auto"/>
    </w:rPr>
  </w:style>
  <w:style w:type="character" w:customStyle="1" w:styleId="WW8Num1z1">
    <w:name w:val="WW8Num1z1"/>
    <w:rPr>
      <w:rFonts w:ascii="Courier New" w:eastAsia="Times New Roman" w:hAnsi="Courier New" w:cs="Courier New"/>
    </w:rPr>
  </w:style>
  <w:style w:type="character" w:customStyle="1" w:styleId="WW8Num1z2">
    <w:name w:val="WW8Num1z2"/>
    <w:rPr>
      <w:rFonts w:ascii="Wingdings" w:eastAsia="Times New Roman" w:hAnsi="Wingdings" w:cs="Times New Roman"/>
    </w:rPr>
  </w:style>
  <w:style w:type="character" w:customStyle="1" w:styleId="WW8Num1z3">
    <w:name w:val="WW8Num1z3"/>
    <w:rPr>
      <w:rFonts w:ascii="Symbol" w:eastAsia="Times New Roman" w:hAnsi="Symbol" w:cs="Times New Roman"/>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eastAsia="Times New Roman" w:hAnsi="Courier New" w:cs="Courier New"/>
    </w:rPr>
  </w:style>
  <w:style w:type="character" w:customStyle="1" w:styleId="WW8Num2z2">
    <w:name w:val="WW8Num2z2"/>
    <w:rPr>
      <w:rFonts w:ascii="Wingdings" w:eastAsia="Times New Roman" w:hAnsi="Wingdings" w:cs="Times New Roman"/>
    </w:rPr>
  </w:style>
  <w:style w:type="character" w:customStyle="1" w:styleId="WW8Num3z1">
    <w:name w:val="WW8Num3z1"/>
    <w:rPr>
      <w:rFonts w:ascii="Courier New" w:eastAsia="Times New Roman" w:hAnsi="Courier New" w:cs="Courier New"/>
    </w:rPr>
  </w:style>
  <w:style w:type="character" w:customStyle="1" w:styleId="WW8Num3z2">
    <w:name w:val="WW8Num3z2"/>
    <w:rPr>
      <w:rFonts w:ascii="Wingdings" w:eastAsia="Times New Roman" w:hAnsi="Wingdings" w:cs="Times New Roman"/>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eastAsia="Times New Roman" w:hAnsi="Courier New" w:cs="Courier New"/>
    </w:rPr>
  </w:style>
  <w:style w:type="character" w:customStyle="1" w:styleId="WW8Num4z2">
    <w:name w:val="WW8Num4z2"/>
    <w:rPr>
      <w:rFonts w:ascii="Wingdings" w:eastAsia="Times New Roman" w:hAnsi="Wingdings" w:cs="Times New Roman"/>
    </w:rPr>
  </w:style>
  <w:style w:type="character" w:customStyle="1" w:styleId="WW8Num5z0">
    <w:name w:val="WW8Num5z0"/>
    <w:rPr>
      <w:rFonts w:ascii="Palatino Linotype" w:eastAsia="Times New Roman" w:hAnsi="Palatino Linotype" w:cs="Times New Roman"/>
      <w:color w:val="auto"/>
    </w:rPr>
  </w:style>
  <w:style w:type="character" w:customStyle="1" w:styleId="WW8Num5z1">
    <w:name w:val="WW8Num5z1"/>
    <w:rPr>
      <w:rFonts w:ascii="Courier New" w:eastAsia="Times New Roman" w:hAnsi="Courier New" w:cs="Courier New"/>
    </w:rPr>
  </w:style>
  <w:style w:type="character" w:customStyle="1" w:styleId="WW8Num5z2">
    <w:name w:val="WW8Num5z2"/>
    <w:rPr>
      <w:rFonts w:ascii="Wingdings" w:eastAsia="Times New Roman" w:hAnsi="Wingdings" w:cs="Times New Roman"/>
    </w:rPr>
  </w:style>
  <w:style w:type="character" w:customStyle="1" w:styleId="WW8Num5z3">
    <w:name w:val="WW8Num5z3"/>
    <w:rPr>
      <w:rFonts w:ascii="Symbol" w:eastAsia="Times New Roman" w:hAnsi="Symbol" w:cs="Times New Roman"/>
    </w:rPr>
  </w:style>
  <w:style w:type="character" w:customStyle="1" w:styleId="WW8Num6z0">
    <w:name w:val="WW8Num6z0"/>
    <w:rPr>
      <w:rFonts w:ascii="Symbol" w:eastAsia="Times New Roman" w:hAnsi="Symbol" w:cs="Times New Roman"/>
      <w:color w:val="auto"/>
    </w:rPr>
  </w:style>
  <w:style w:type="character" w:customStyle="1" w:styleId="WW8Num6z1">
    <w:name w:val="WW8Num6z1"/>
    <w:rPr>
      <w:rFonts w:ascii="Courier New" w:eastAsia="Times New Roman" w:hAnsi="Courier New" w:cs="Courier New"/>
    </w:rPr>
  </w:style>
  <w:style w:type="character" w:customStyle="1" w:styleId="WW8Num6z2">
    <w:name w:val="WW8Num6z2"/>
    <w:rPr>
      <w:rFonts w:ascii="Wingdings" w:eastAsia="Times New Roman" w:hAnsi="Wingdings" w:cs="Times New Roman"/>
    </w:rPr>
  </w:style>
  <w:style w:type="character" w:customStyle="1" w:styleId="WW8Num6z3">
    <w:name w:val="WW8Num6z3"/>
    <w:rPr>
      <w:rFonts w:ascii="Symbol" w:eastAsia="Times New Roman" w:hAnsi="Symbol" w:cs="Times New Roman"/>
    </w:rPr>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eastAsia="Times New Roman" w:hAnsi="Courier New" w:cs="Courier New"/>
    </w:rPr>
  </w:style>
  <w:style w:type="character" w:customStyle="1" w:styleId="WW8Num7z2">
    <w:name w:val="WW8Num7z2"/>
    <w:rPr>
      <w:rFonts w:ascii="Wingdings" w:eastAsia="Times New Roman" w:hAnsi="Wingdings" w:cs="Times New Roman"/>
    </w:rPr>
  </w:style>
  <w:style w:type="character" w:customStyle="1" w:styleId="WW8Num8z0">
    <w:name w:val="WW8Num8z0"/>
    <w:rPr>
      <w:rFonts w:ascii="Symbol" w:eastAsia="Times New Roman" w:hAnsi="Symbol" w:cs="Times New Roman"/>
      <w:color w:val="auto"/>
    </w:rPr>
  </w:style>
  <w:style w:type="character" w:customStyle="1" w:styleId="WW8Num8z1">
    <w:name w:val="WW8Num8z1"/>
    <w:rPr>
      <w:rFonts w:ascii="Palatino Linotype" w:eastAsia="Times New Roman" w:hAnsi="Palatino Linotype" w:cs="Times New Roman"/>
      <w:color w:val="auto"/>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8z4">
    <w:name w:val="WW8Num8z4"/>
    <w:rPr>
      <w:rFonts w:ascii="Courier New" w:eastAsia="Times New Roman" w:hAnsi="Courier New" w:cs="Times New Roman"/>
    </w:rPr>
  </w:style>
  <w:style w:type="character" w:customStyle="1" w:styleId="WW8Num9z0">
    <w:name w:val="WW8Num9z0"/>
    <w:rPr>
      <w:rFonts w:ascii="Wingdings" w:eastAsia="Times New Roman" w:hAnsi="Wingdings" w:cs="Times New Roman"/>
      <w:color w:val="auto"/>
    </w:rPr>
  </w:style>
  <w:style w:type="character" w:customStyle="1" w:styleId="WW8Num9z1">
    <w:name w:val="WW8Num9z1"/>
    <w:rPr>
      <w:rFonts w:ascii="Courier New" w:eastAsia="Times New Roman" w:hAnsi="Courier New" w:cs="Courier New"/>
    </w:rPr>
  </w:style>
  <w:style w:type="character" w:customStyle="1" w:styleId="WW8Num9z2">
    <w:name w:val="WW8Num9z2"/>
    <w:rPr>
      <w:rFonts w:ascii="Wingdings" w:eastAsia="Times New Roman" w:hAnsi="Wingdings" w:cs="Times New Roman"/>
    </w:rPr>
  </w:style>
  <w:style w:type="character" w:customStyle="1" w:styleId="WW8Num9z3">
    <w:name w:val="WW8Num9z3"/>
    <w:rPr>
      <w:rFonts w:ascii="Symbol" w:eastAsia="Times New Roman" w:hAnsi="Symbol" w:cs="Times New Roman"/>
    </w:rPr>
  </w:style>
  <w:style w:type="character" w:customStyle="1" w:styleId="WW8Num9z8">
    <w:name w:val="WW8Num9z8"/>
    <w:rPr>
      <w:rFonts w:ascii="Wingdings" w:eastAsia="Times New Roman" w:hAnsi="Wingdings" w:cs="Times New Roman"/>
      <w:sz w:val="16"/>
      <w:szCs w:val="16"/>
    </w:rPr>
  </w:style>
  <w:style w:type="character" w:customStyle="1" w:styleId="WW8Num10z0">
    <w:name w:val="WW8Num10z0"/>
    <w:rPr>
      <w:rFonts w:ascii="Courier New" w:eastAsia="Times New Roman" w:hAnsi="Courier New" w:cs="Courier New"/>
    </w:rPr>
  </w:style>
  <w:style w:type="character" w:customStyle="1" w:styleId="WW8Num10z2">
    <w:name w:val="WW8Num10z2"/>
    <w:rPr>
      <w:rFonts w:ascii="Wingdings" w:eastAsia="Times New Roman" w:hAnsi="Wingdings" w:cs="Times New Roman"/>
    </w:rPr>
  </w:style>
  <w:style w:type="character" w:customStyle="1" w:styleId="WW8Num10z3">
    <w:name w:val="WW8Num10z3"/>
    <w:rPr>
      <w:rFonts w:ascii="Symbol" w:eastAsia="Times New Roman" w:hAnsi="Symbol" w:cs="Times New Roman"/>
    </w:rPr>
  </w:style>
  <w:style w:type="character" w:styleId="Hyperlink">
    <w:name w:val="Hyperlink"/>
    <w:rPr>
      <w:rFonts w:ascii="Times New Roman" w:eastAsia="Times New Roman" w:hAnsi="Times New Roman" w:cs="Times New Roman"/>
      <w:color w:val="0000FF"/>
      <w:u w:val="single"/>
    </w:rPr>
  </w:style>
  <w:style w:type="character" w:customStyle="1" w:styleId="Bullets">
    <w:name w:val="Bullets"/>
    <w:rPr>
      <w:rFonts w:ascii="StarSymbol" w:eastAsia="StarSymbol" w:hAnsi="StarSymbol" w:cs="StarSymbol"/>
      <w:sz w:val="18"/>
      <w:szCs w:val="18"/>
    </w:rPr>
  </w:style>
  <w:style w:type="paragraph" w:styleId="BodyText">
    <w:name w:val="Body Text"/>
    <w:basedOn w:val="Normal"/>
    <w:pPr>
      <w:spacing w:after="120"/>
    </w:p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rPr>
      <w:lang w:val="en-IN"/>
    </w:rPr>
  </w:style>
  <w:style w:type="paragraph" w:styleId="BalloonText">
    <w:name w:val="Balloon Text"/>
    <w:basedOn w:val="Normal"/>
    <w:link w:val="BalloonTextChar"/>
    <w:uiPriority w:val="99"/>
    <w:semiHidden/>
    <w:unhideWhenUsed/>
    <w:rsid w:val="00BB0733"/>
    <w:rPr>
      <w:rFonts w:ascii="Segoe UI" w:hAnsi="Segoe UI" w:cs="Segoe UI"/>
      <w:sz w:val="18"/>
      <w:szCs w:val="18"/>
    </w:rPr>
  </w:style>
  <w:style w:type="character" w:customStyle="1" w:styleId="BalloonTextChar">
    <w:name w:val="Balloon Text Char"/>
    <w:link w:val="BalloonText"/>
    <w:uiPriority w:val="99"/>
    <w:semiHidden/>
    <w:rsid w:val="00BB073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78120">
      <w:bodyDiv w:val="1"/>
      <w:marLeft w:val="0"/>
      <w:marRight w:val="0"/>
      <w:marTop w:val="0"/>
      <w:marBottom w:val="0"/>
      <w:divBdr>
        <w:top w:val="none" w:sz="0" w:space="0" w:color="auto"/>
        <w:left w:val="none" w:sz="0" w:space="0" w:color="auto"/>
        <w:bottom w:val="none" w:sz="0" w:space="0" w:color="auto"/>
        <w:right w:val="none" w:sz="0" w:space="0" w:color="auto"/>
      </w:divBdr>
    </w:div>
    <w:div w:id="13802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Senior Finance Executive - Vikas Verma</vt:lpstr>
    </vt:vector>
  </TitlesOfParts>
  <Company>AVON ISPAT &amp; POWER LTD</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Finance Executive - Vikas Verma</dc:title>
  <dc:subject>Resume</dc:subject>
  <dc:creator>Vikas Verma</dc:creator>
  <cp:keywords/>
  <cp:lastModifiedBy>Vikas Verma</cp:lastModifiedBy>
  <cp:revision>18</cp:revision>
  <cp:lastPrinted>2019-06-13T16:38:00Z</cp:lastPrinted>
  <dcterms:created xsi:type="dcterms:W3CDTF">2023-04-20T12:39:00Z</dcterms:created>
  <dcterms:modified xsi:type="dcterms:W3CDTF">2024-11-21T04:06:00Z</dcterms:modified>
</cp:coreProperties>
</file>