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91E" w:rsidRDefault="00CC191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2904" w:type="dxa"/>
        <w:tblInd w:w="3492"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2904"/>
      </w:tblGrid>
      <w:tr w:rsidR="00CC191E">
        <w:trPr>
          <w:trHeight w:val="520"/>
        </w:trPr>
        <w:tc>
          <w:tcPr>
            <w:tcW w:w="2904" w:type="dxa"/>
            <w:tcBorders>
              <w:top w:val="single" w:sz="24" w:space="0" w:color="000000"/>
              <w:left w:val="single" w:sz="24" w:space="0" w:color="000000"/>
              <w:bottom w:val="single" w:sz="24" w:space="0" w:color="000000"/>
              <w:right w:val="single" w:sz="24" w:space="0" w:color="000000"/>
            </w:tcBorders>
            <w:shd w:val="clear" w:color="auto" w:fill="FFFFFF"/>
          </w:tcPr>
          <w:p w:rsidR="00CC191E" w:rsidRDefault="0062622B">
            <w:pPr>
              <w:pStyle w:val="Heading1"/>
              <w:jc w:val="center"/>
              <w:rPr>
                <w:rFonts w:ascii="Bookman Old Style" w:eastAsia="Bookman Old Style" w:hAnsi="Bookman Old Style" w:cs="Bookman Old Style"/>
              </w:rPr>
            </w:pPr>
            <w:r>
              <w:rPr>
                <w:rFonts w:ascii="Bookman Old Style" w:eastAsia="Bookman Old Style" w:hAnsi="Bookman Old Style" w:cs="Bookman Old Style"/>
                <w:sz w:val="28"/>
                <w:szCs w:val="28"/>
              </w:rPr>
              <w:t>RESUME</w:t>
            </w:r>
          </w:p>
        </w:tc>
      </w:tr>
    </w:tbl>
    <w:p w:rsidR="00CC191E" w:rsidRDefault="00CC191E">
      <w:pPr>
        <w:pStyle w:val="Subtitle"/>
        <w:ind w:left="5040" w:firstLine="720"/>
        <w:rPr>
          <w:rFonts w:ascii="Bookman Old Style" w:eastAsia="Bookman Old Style" w:hAnsi="Bookman Old Style" w:cs="Bookman Old Style"/>
        </w:rPr>
      </w:pPr>
    </w:p>
    <w:p w:rsidR="00CC191E" w:rsidRDefault="0062622B">
      <w:pPr>
        <w:pStyle w:val="Subtitle"/>
        <w:ind w:left="5040" w:firstLine="720"/>
        <w:jc w:val="right"/>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noProof/>
          <w:lang w:val="en-IN"/>
        </w:rPr>
        <w:drawing>
          <wp:inline distT="0" distB="0" distL="0" distR="0">
            <wp:extent cx="1676400" cy="1581150"/>
            <wp:effectExtent l="0" t="0" r="0" b="0"/>
            <wp:docPr id="6" name="image2.png" descr="C:\Users\ajadly\AppData\Local\Microsoft\Windows\Temporary Internet Files\Content.Outlook\UB27W294\P_20161101_115923 (2) (2).jpg"/>
            <wp:cNvGraphicFramePr/>
            <a:graphic xmlns:a="http://schemas.openxmlformats.org/drawingml/2006/main">
              <a:graphicData uri="http://schemas.openxmlformats.org/drawingml/2006/picture">
                <pic:pic xmlns:pic="http://schemas.openxmlformats.org/drawingml/2006/picture">
                  <pic:nvPicPr>
                    <pic:cNvPr id="0" name="image2.png" descr="C:\Users\ajadly\AppData\Local\Microsoft\Windows\Temporary Internet Files\Content.Outlook\UB27W294\P_20161101_115923 (2) (2).jpg"/>
                    <pic:cNvPicPr preferRelativeResize="0"/>
                  </pic:nvPicPr>
                  <pic:blipFill>
                    <a:blip r:embed="rId5"/>
                    <a:srcRect/>
                    <a:stretch>
                      <a:fillRect/>
                    </a:stretch>
                  </pic:blipFill>
                  <pic:spPr>
                    <a:xfrm>
                      <a:off x="0" y="0"/>
                      <a:ext cx="1676400" cy="1581150"/>
                    </a:xfrm>
                    <a:prstGeom prst="rect">
                      <a:avLst/>
                    </a:prstGeom>
                    <a:ln/>
                  </pic:spPr>
                </pic:pic>
              </a:graphicData>
            </a:graphic>
          </wp:inline>
        </w:drawing>
      </w:r>
      <w:r>
        <w:rPr>
          <w:noProof/>
          <w:lang w:val="en-IN"/>
        </w:rPr>
        <mc:AlternateContent>
          <mc:Choice Requires="wps">
            <w:drawing>
              <wp:anchor distT="0" distB="0" distL="114300" distR="114300" simplePos="0" relativeHeight="251658240" behindDoc="0" locked="0" layoutInCell="1" hidden="0" allowOverlap="1">
                <wp:simplePos x="0" y="0"/>
                <wp:positionH relativeFrom="column">
                  <wp:posOffset>-126996</wp:posOffset>
                </wp:positionH>
                <wp:positionV relativeFrom="paragraph">
                  <wp:posOffset>152400</wp:posOffset>
                </wp:positionV>
                <wp:extent cx="3752850" cy="1647825"/>
                <wp:effectExtent l="0" t="0" r="0" b="0"/>
                <wp:wrapNone/>
                <wp:docPr id="5" name="Freeform 5"/>
                <wp:cNvGraphicFramePr/>
                <a:graphic xmlns:a="http://schemas.openxmlformats.org/drawingml/2006/main">
                  <a:graphicData uri="http://schemas.microsoft.com/office/word/2010/wordprocessingShape">
                    <wps:wsp>
                      <wps:cNvSpPr/>
                      <wps:spPr>
                        <a:xfrm>
                          <a:off x="0" y="0"/>
                          <a:ext cx="3752850" cy="1647825"/>
                        </a:xfrm>
                        <a:custGeom>
                          <a:avLst/>
                          <a:gdLst/>
                          <a:ahLst/>
                          <a:cxnLst/>
                          <a:rect l="l" t="t" r="r" b="b"/>
                          <a:pathLst>
                            <a:path w="3752850" h="1647825" extrusionOk="0">
                              <a:moveTo>
                                <a:pt x="0" y="0"/>
                              </a:moveTo>
                              <a:lnTo>
                                <a:pt x="0" y="1647825"/>
                              </a:lnTo>
                              <a:lnTo>
                                <a:pt x="3752850" y="1647825"/>
                              </a:lnTo>
                              <a:lnTo>
                                <a:pt x="375285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CC191E" w:rsidRDefault="0062622B">
                            <w:pPr>
                              <w:textDirection w:val="btLr"/>
                            </w:pPr>
                            <w:r>
                              <w:rPr>
                                <w:rFonts w:ascii="Bookman Old Style" w:eastAsia="Bookman Old Style" w:hAnsi="Bookman Old Style" w:cs="Bookman Old Style"/>
                                <w:b/>
                                <w:color w:val="000000"/>
                                <w:sz w:val="26"/>
                              </w:rPr>
                              <w:t xml:space="preserve">AJAY </w:t>
                            </w:r>
                            <w:r w:rsidR="00BD5E65">
                              <w:rPr>
                                <w:rFonts w:ascii="Bookman Old Style" w:eastAsia="Bookman Old Style" w:hAnsi="Bookman Old Style" w:cs="Bookman Old Style"/>
                                <w:b/>
                                <w:color w:val="000000"/>
                                <w:sz w:val="26"/>
                              </w:rPr>
                              <w:t>JADLY</w:t>
                            </w:r>
                          </w:p>
                          <w:p w:rsidR="00CC191E" w:rsidRDefault="0062622B">
                            <w:pPr>
                              <w:textDirection w:val="btLr"/>
                            </w:pPr>
                            <w:r>
                              <w:rPr>
                                <w:rFonts w:ascii="Bookman Old Style" w:eastAsia="Bookman Old Style" w:hAnsi="Bookman Old Style" w:cs="Bookman Old Style"/>
                                <w:b/>
                                <w:color w:val="000000"/>
                              </w:rPr>
                              <w:t>H.No.C-9 FIRST FLOOR</w:t>
                            </w:r>
                          </w:p>
                          <w:p w:rsidR="00CC191E" w:rsidRDefault="0062622B">
                            <w:pPr>
                              <w:textDirection w:val="btLr"/>
                            </w:pPr>
                            <w:r>
                              <w:rPr>
                                <w:rFonts w:ascii="Bookman Old Style" w:eastAsia="Bookman Old Style" w:hAnsi="Bookman Old Style" w:cs="Bookman Old Style"/>
                                <w:b/>
                                <w:color w:val="000000"/>
                              </w:rPr>
                              <w:t>Ganesh Township Society,</w:t>
                            </w:r>
                          </w:p>
                          <w:p w:rsidR="00CC191E" w:rsidRDefault="0062622B">
                            <w:pPr>
                              <w:textDirection w:val="btLr"/>
                            </w:pPr>
                            <w:proofErr w:type="spellStart"/>
                            <w:r>
                              <w:rPr>
                                <w:rFonts w:ascii="Bookman Old Style" w:eastAsia="Bookman Old Style" w:hAnsi="Bookman Old Style" w:cs="Bookman Old Style"/>
                                <w:b/>
                                <w:color w:val="000000"/>
                              </w:rPr>
                              <w:t>Sharwan</w:t>
                            </w:r>
                            <w:proofErr w:type="spellEnd"/>
                            <w:r>
                              <w:rPr>
                                <w:rFonts w:ascii="Bookman Old Style" w:eastAsia="Bookman Old Style" w:hAnsi="Bookman Old Style" w:cs="Bookman Old Style"/>
                                <w:b/>
                                <w:color w:val="000000"/>
                              </w:rPr>
                              <w:t xml:space="preserve"> </w:t>
                            </w:r>
                            <w:proofErr w:type="spellStart"/>
                            <w:r>
                              <w:rPr>
                                <w:rFonts w:ascii="Bookman Old Style" w:eastAsia="Bookman Old Style" w:hAnsi="Bookman Old Style" w:cs="Bookman Old Style"/>
                                <w:b/>
                                <w:color w:val="000000"/>
                              </w:rPr>
                              <w:t>Choukadi</w:t>
                            </w:r>
                            <w:proofErr w:type="spellEnd"/>
                            <w:r>
                              <w:rPr>
                                <w:rFonts w:ascii="Bookman Old Style" w:eastAsia="Bookman Old Style" w:hAnsi="Bookman Old Style" w:cs="Bookman Old Style"/>
                                <w:b/>
                                <w:color w:val="000000"/>
                              </w:rPr>
                              <w:t>,</w:t>
                            </w:r>
                          </w:p>
                          <w:p w:rsidR="00CC191E" w:rsidRDefault="0062622B">
                            <w:pPr>
                              <w:textDirection w:val="btLr"/>
                            </w:pPr>
                            <w:r>
                              <w:rPr>
                                <w:rFonts w:ascii="Bookman Old Style" w:eastAsia="Bookman Old Style" w:hAnsi="Bookman Old Style" w:cs="Bookman Old Style"/>
                                <w:b/>
                                <w:color w:val="000000"/>
                              </w:rPr>
                              <w:t>Bharuch. GUJARAT</w:t>
                            </w:r>
                          </w:p>
                          <w:p w:rsidR="00CC191E" w:rsidRDefault="0062622B">
                            <w:pPr>
                              <w:textDirection w:val="btLr"/>
                            </w:pPr>
                            <w:r>
                              <w:rPr>
                                <w:rFonts w:ascii="Bookman Old Style" w:eastAsia="Bookman Old Style" w:hAnsi="Bookman Old Style" w:cs="Bookman Old Style"/>
                                <w:b/>
                                <w:color w:val="000000"/>
                              </w:rPr>
                              <w:t>Mobile</w:t>
                            </w:r>
                            <w:proofErr w:type="gramStart"/>
                            <w:r>
                              <w:rPr>
                                <w:rFonts w:ascii="Bookman Old Style" w:eastAsia="Bookman Old Style" w:hAnsi="Bookman Old Style" w:cs="Bookman Old Style"/>
                                <w:b/>
                                <w:color w:val="000000"/>
                              </w:rPr>
                              <w:t>:09904629875</w:t>
                            </w:r>
                            <w:proofErr w:type="gramEnd"/>
                          </w:p>
                          <w:p w:rsidR="00CC191E" w:rsidRDefault="00CC191E">
                            <w:pPr>
                              <w:textDirection w:val="btLr"/>
                            </w:pPr>
                          </w:p>
                          <w:p w:rsidR="00CC191E" w:rsidRDefault="0062622B">
                            <w:pPr>
                              <w:textDirection w:val="btLr"/>
                            </w:pPr>
                            <w:r>
                              <w:rPr>
                                <w:rFonts w:ascii="Bookman Old Style" w:eastAsia="Bookman Old Style" w:hAnsi="Bookman Old Style" w:cs="Bookman Old Style"/>
                                <w:color w:val="000000"/>
                              </w:rPr>
                              <w:t>Email:</w:t>
                            </w:r>
                            <w:r>
                              <w:rPr>
                                <w:rFonts w:ascii="Bookman Old Style" w:eastAsia="Bookman Old Style" w:hAnsi="Bookman Old Style" w:cs="Bookman Old Style"/>
                                <w:color w:val="0000FF"/>
                                <w:u w:val="single"/>
                              </w:rPr>
                              <w:t>ajadly1@gmail.com</w:t>
                            </w:r>
                            <w:r>
                              <w:rPr>
                                <w:rFonts w:ascii="Bookman Old Style" w:eastAsia="Bookman Old Style" w:hAnsi="Bookman Old Style" w:cs="Bookman Old Style"/>
                                <w:color w:val="000000"/>
                              </w:rPr>
                              <w:t>;</w:t>
                            </w:r>
                          </w:p>
                        </w:txbxContent>
                      </wps:txbx>
                      <wps:bodyPr spcFirstLastPara="1" wrap="square" lIns="88900" tIns="38100" rIns="88900" bIns="38100" anchor="t" anchorCtr="0">
                        <a:noAutofit/>
                      </wps:bodyPr>
                    </wps:wsp>
                  </a:graphicData>
                </a:graphic>
              </wp:anchor>
            </w:drawing>
          </mc:Choice>
          <mc:Fallback>
            <w:pict>
              <v:shape id="Freeform 5" o:spid="_x0000_s1026" style="position:absolute;left:0;text-align:left;margin-left:-10pt;margin-top:12pt;width:295.5pt;height:129.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752850,164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" adj="-11796480,,5400" path="m,l,1647825r3752850,l3752850,,,xe" strokeweight="1pt">
                <v:stroke startarrowwidth="narrow" startarrowlength="short" endarrowwidth="narrow" endarrowlength="short" miterlimit="5243f" joinstyle="miter"/>
                <v:formulas/>
                <v:path arrowok="t" o:extrusionok="f" o:connecttype="custom" textboxrect="0,0,3752850,1647825"/>
                <v:textbox inset="7pt,3pt,7pt,3pt">
                  <w:txbxContent>
                    <w:p w:rsidR="00CC191E" w:rsidRDefault="0062622B">
                      <w:pPr>
                        <w:textDirection w:val="btLr"/>
                      </w:pPr>
                      <w:r>
                        <w:rPr>
                          <w:rFonts w:ascii="Bookman Old Style" w:eastAsia="Bookman Old Style" w:hAnsi="Bookman Old Style" w:cs="Bookman Old Style"/>
                          <w:b/>
                          <w:color w:val="000000"/>
                          <w:sz w:val="26"/>
                        </w:rPr>
                        <w:t xml:space="preserve">AJAY </w:t>
                      </w:r>
                      <w:r w:rsidR="00BD5E65">
                        <w:rPr>
                          <w:rFonts w:ascii="Bookman Old Style" w:eastAsia="Bookman Old Style" w:hAnsi="Bookman Old Style" w:cs="Bookman Old Style"/>
                          <w:b/>
                          <w:color w:val="000000"/>
                          <w:sz w:val="26"/>
                        </w:rPr>
                        <w:t>JADLY</w:t>
                      </w:r>
                    </w:p>
                    <w:p w:rsidR="00CC191E" w:rsidRDefault="0062622B">
                      <w:pPr>
                        <w:textDirection w:val="btLr"/>
                      </w:pPr>
                      <w:r>
                        <w:rPr>
                          <w:rFonts w:ascii="Bookman Old Style" w:eastAsia="Bookman Old Style" w:hAnsi="Bookman Old Style" w:cs="Bookman Old Style"/>
                          <w:b/>
                          <w:color w:val="000000"/>
                        </w:rPr>
                        <w:t>H.No.C-9 FIRST FLOOR</w:t>
                      </w:r>
                    </w:p>
                    <w:p w:rsidR="00CC191E" w:rsidRDefault="0062622B">
                      <w:pPr>
                        <w:textDirection w:val="btLr"/>
                      </w:pPr>
                      <w:r>
                        <w:rPr>
                          <w:rFonts w:ascii="Bookman Old Style" w:eastAsia="Bookman Old Style" w:hAnsi="Bookman Old Style" w:cs="Bookman Old Style"/>
                          <w:b/>
                          <w:color w:val="000000"/>
                        </w:rPr>
                        <w:t>Ganesh Township Society,</w:t>
                      </w:r>
                    </w:p>
                    <w:p w:rsidR="00CC191E" w:rsidRDefault="0062622B">
                      <w:pPr>
                        <w:textDirection w:val="btLr"/>
                      </w:pPr>
                      <w:proofErr w:type="spellStart"/>
                      <w:r>
                        <w:rPr>
                          <w:rFonts w:ascii="Bookman Old Style" w:eastAsia="Bookman Old Style" w:hAnsi="Bookman Old Style" w:cs="Bookman Old Style"/>
                          <w:b/>
                          <w:color w:val="000000"/>
                        </w:rPr>
                        <w:t>Sharwan</w:t>
                      </w:r>
                      <w:proofErr w:type="spellEnd"/>
                      <w:r>
                        <w:rPr>
                          <w:rFonts w:ascii="Bookman Old Style" w:eastAsia="Bookman Old Style" w:hAnsi="Bookman Old Style" w:cs="Bookman Old Style"/>
                          <w:b/>
                          <w:color w:val="000000"/>
                        </w:rPr>
                        <w:t xml:space="preserve"> </w:t>
                      </w:r>
                      <w:proofErr w:type="spellStart"/>
                      <w:r>
                        <w:rPr>
                          <w:rFonts w:ascii="Bookman Old Style" w:eastAsia="Bookman Old Style" w:hAnsi="Bookman Old Style" w:cs="Bookman Old Style"/>
                          <w:b/>
                          <w:color w:val="000000"/>
                        </w:rPr>
                        <w:t>Choukadi</w:t>
                      </w:r>
                      <w:proofErr w:type="spellEnd"/>
                      <w:r>
                        <w:rPr>
                          <w:rFonts w:ascii="Bookman Old Style" w:eastAsia="Bookman Old Style" w:hAnsi="Bookman Old Style" w:cs="Bookman Old Style"/>
                          <w:b/>
                          <w:color w:val="000000"/>
                        </w:rPr>
                        <w:t>,</w:t>
                      </w:r>
                    </w:p>
                    <w:p w:rsidR="00CC191E" w:rsidRDefault="0062622B">
                      <w:pPr>
                        <w:textDirection w:val="btLr"/>
                      </w:pPr>
                      <w:r>
                        <w:rPr>
                          <w:rFonts w:ascii="Bookman Old Style" w:eastAsia="Bookman Old Style" w:hAnsi="Bookman Old Style" w:cs="Bookman Old Style"/>
                          <w:b/>
                          <w:color w:val="000000"/>
                        </w:rPr>
                        <w:t>Bharuch. GUJARAT</w:t>
                      </w:r>
                    </w:p>
                    <w:p w:rsidR="00CC191E" w:rsidRDefault="0062622B">
                      <w:pPr>
                        <w:textDirection w:val="btLr"/>
                      </w:pPr>
                      <w:r>
                        <w:rPr>
                          <w:rFonts w:ascii="Bookman Old Style" w:eastAsia="Bookman Old Style" w:hAnsi="Bookman Old Style" w:cs="Bookman Old Style"/>
                          <w:b/>
                          <w:color w:val="000000"/>
                        </w:rPr>
                        <w:t>Mobile</w:t>
                      </w:r>
                      <w:proofErr w:type="gramStart"/>
                      <w:r>
                        <w:rPr>
                          <w:rFonts w:ascii="Bookman Old Style" w:eastAsia="Bookman Old Style" w:hAnsi="Bookman Old Style" w:cs="Bookman Old Style"/>
                          <w:b/>
                          <w:color w:val="000000"/>
                        </w:rPr>
                        <w:t>:09904629875</w:t>
                      </w:r>
                      <w:proofErr w:type="gramEnd"/>
                    </w:p>
                    <w:p w:rsidR="00CC191E" w:rsidRDefault="00CC191E">
                      <w:pPr>
                        <w:textDirection w:val="btLr"/>
                      </w:pPr>
                    </w:p>
                    <w:p w:rsidR="00CC191E" w:rsidRDefault="0062622B">
                      <w:pPr>
                        <w:textDirection w:val="btLr"/>
                      </w:pPr>
                      <w:r>
                        <w:rPr>
                          <w:rFonts w:ascii="Bookman Old Style" w:eastAsia="Bookman Old Style" w:hAnsi="Bookman Old Style" w:cs="Bookman Old Style"/>
                          <w:color w:val="000000"/>
                        </w:rPr>
                        <w:t>Email:</w:t>
                      </w:r>
                      <w:r>
                        <w:rPr>
                          <w:rFonts w:ascii="Bookman Old Style" w:eastAsia="Bookman Old Style" w:hAnsi="Bookman Old Style" w:cs="Bookman Old Style"/>
                          <w:color w:val="0000FF"/>
                          <w:u w:val="single"/>
                        </w:rPr>
                        <w:t>ajadly1@gmail.com</w:t>
                      </w:r>
                      <w:r>
                        <w:rPr>
                          <w:rFonts w:ascii="Bookman Old Style" w:eastAsia="Bookman Old Style" w:hAnsi="Bookman Old Style" w:cs="Bookman Old Style"/>
                          <w:color w:val="000000"/>
                        </w:rPr>
                        <w:t>;</w:t>
                      </w:r>
                    </w:p>
                  </w:txbxContent>
                </v:textbox>
              </v:shape>
            </w:pict>
          </mc:Fallback>
        </mc:AlternateContent>
      </w:r>
    </w:p>
    <w:p w:rsidR="00CC191E" w:rsidRDefault="0062622B">
      <w:pPr>
        <w:pStyle w:val="Heading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 Hardworking, Proactive Purchasing Person with an upbeat and positive attitude. R</w:t>
      </w:r>
      <w:bookmarkStart w:id="0" w:name="_GoBack"/>
      <w:bookmarkEnd w:id="0"/>
      <w:r>
        <w:rPr>
          <w:rFonts w:ascii="Bookman Old Style" w:eastAsia="Bookman Old Style" w:hAnsi="Bookman Old Style" w:cs="Bookman Old Style"/>
          <w:sz w:val="24"/>
          <w:szCs w:val="24"/>
        </w:rPr>
        <w:t xml:space="preserve">esult oriented and able to use initiative to develop effective solutions to supply chain problems, while having an active and dynamic approach to work and getting things done efficiently. </w:t>
      </w:r>
    </w:p>
    <w:p w:rsidR="00CC191E" w:rsidRDefault="00CC191E">
      <w:pPr>
        <w:pBdr>
          <w:bottom w:val="single" w:sz="4" w:space="1" w:color="000000"/>
        </w:pBdr>
        <w:rPr>
          <w:rFonts w:ascii="Bookman Old Style" w:eastAsia="Bookman Old Style" w:hAnsi="Bookman Old Style" w:cs="Bookman Old Style"/>
          <w:b/>
          <w:sz w:val="4"/>
          <w:szCs w:val="4"/>
        </w:rPr>
      </w:pPr>
    </w:p>
    <w:p w:rsidR="00CC191E" w:rsidRDefault="00CC191E">
      <w:pPr>
        <w:pStyle w:val="Heading1"/>
        <w:rPr>
          <w:rFonts w:ascii="Bookman Old Style" w:eastAsia="Bookman Old Style" w:hAnsi="Bookman Old Style" w:cs="Bookman Old Style"/>
          <w:sz w:val="6"/>
          <w:szCs w:val="6"/>
        </w:rPr>
      </w:pPr>
    </w:p>
    <w:p w:rsidR="00CC191E" w:rsidRDefault="00CC191E">
      <w:pPr>
        <w:pStyle w:val="Heading1"/>
        <w:rPr>
          <w:rFonts w:ascii="Bookman Old Style" w:eastAsia="Bookman Old Style" w:hAnsi="Bookman Old Style" w:cs="Bookman Old Style"/>
          <w:sz w:val="12"/>
          <w:szCs w:val="12"/>
        </w:rPr>
      </w:pPr>
    </w:p>
    <w:p w:rsidR="00CC191E" w:rsidRDefault="00CC191E">
      <w:pPr>
        <w:pStyle w:val="Heading1"/>
        <w:rPr>
          <w:rFonts w:ascii="Bookman Old Style" w:eastAsia="Bookman Old Style" w:hAnsi="Bookman Old Style" w:cs="Bookman Old Style"/>
        </w:rPr>
      </w:pPr>
    </w:p>
    <w:p w:rsidR="00CC191E" w:rsidRDefault="0062622B">
      <w:pPr>
        <w:pStyle w:val="Heading1"/>
        <w:rPr>
          <w:rFonts w:ascii="Bookman Old Style" w:eastAsia="Bookman Old Style" w:hAnsi="Bookman Old Style" w:cs="Bookman Old Style"/>
        </w:rPr>
      </w:pPr>
      <w:r>
        <w:rPr>
          <w:rFonts w:ascii="Bookman Old Style" w:eastAsia="Bookman Old Style" w:hAnsi="Bookman Old Style" w:cs="Bookman Old Style"/>
        </w:rPr>
        <w:t>KEY SKILLS &amp; ABILITY</w:t>
      </w:r>
    </w:p>
    <w:p w:rsidR="00CC191E" w:rsidRDefault="0062622B">
      <w:pPr>
        <w:numPr>
          <w:ilvl w:val="0"/>
          <w:numId w:val="5"/>
        </w:numPr>
        <w:pBdr>
          <w:top w:val="nil"/>
          <w:left w:val="nil"/>
          <w:bottom w:val="nil"/>
          <w:right w:val="nil"/>
          <w:between w:val="nil"/>
        </w:pBdr>
      </w:pPr>
      <w:r>
        <w:rPr>
          <w:color w:val="000000"/>
        </w:rPr>
        <w:t>Having strong oral and written communications skills.</w:t>
      </w:r>
    </w:p>
    <w:p w:rsidR="00CC191E" w:rsidRDefault="0062622B">
      <w:pPr>
        <w:numPr>
          <w:ilvl w:val="0"/>
          <w:numId w:val="5"/>
        </w:numPr>
        <w:pBdr>
          <w:top w:val="nil"/>
          <w:left w:val="nil"/>
          <w:bottom w:val="nil"/>
          <w:right w:val="nil"/>
          <w:between w:val="nil"/>
        </w:pBdr>
      </w:pPr>
      <w:bookmarkStart w:id="1" w:name="_gjdgxs" w:colFirst="0" w:colLast="0"/>
      <w:bookmarkEnd w:id="1"/>
      <w:r>
        <w:rPr>
          <w:color w:val="000000"/>
        </w:rPr>
        <w:t xml:space="preserve">Effective interpersonal skills in forming and maintaining effective working </w:t>
      </w:r>
      <w:r>
        <w:t>relations</w:t>
      </w:r>
      <w:r>
        <w:rPr>
          <w:color w:val="000000"/>
        </w:rPr>
        <w:t xml:space="preserve"> with Vendors.</w:t>
      </w:r>
    </w:p>
    <w:p w:rsidR="00CC191E" w:rsidRDefault="0062622B">
      <w:pPr>
        <w:numPr>
          <w:ilvl w:val="0"/>
          <w:numId w:val="5"/>
        </w:numPr>
        <w:pBdr>
          <w:top w:val="nil"/>
          <w:left w:val="nil"/>
          <w:bottom w:val="nil"/>
          <w:right w:val="nil"/>
          <w:between w:val="nil"/>
        </w:pBdr>
      </w:pPr>
      <w:r>
        <w:rPr>
          <w:color w:val="000000"/>
        </w:rPr>
        <w:t xml:space="preserve">Ability to establish and maintain effective working </w:t>
      </w:r>
      <w:r>
        <w:t>relationships</w:t>
      </w:r>
      <w:r>
        <w:rPr>
          <w:color w:val="000000"/>
        </w:rPr>
        <w:t xml:space="preserve"> with employees at all levels.</w:t>
      </w:r>
    </w:p>
    <w:p w:rsidR="00CC191E" w:rsidRDefault="0062622B">
      <w:pPr>
        <w:numPr>
          <w:ilvl w:val="0"/>
          <w:numId w:val="5"/>
        </w:numPr>
        <w:pBdr>
          <w:top w:val="nil"/>
          <w:left w:val="nil"/>
          <w:bottom w:val="nil"/>
          <w:right w:val="nil"/>
          <w:between w:val="nil"/>
        </w:pBdr>
      </w:pPr>
      <w:r>
        <w:rPr>
          <w:color w:val="000000"/>
        </w:rPr>
        <w:t>Considerable knowledge of Purchasing and proven ability to reduction in Cost.</w:t>
      </w:r>
    </w:p>
    <w:p w:rsidR="00CC191E" w:rsidRDefault="0062622B">
      <w:pPr>
        <w:numPr>
          <w:ilvl w:val="0"/>
          <w:numId w:val="5"/>
        </w:numPr>
        <w:pBdr>
          <w:top w:val="nil"/>
          <w:left w:val="nil"/>
          <w:bottom w:val="nil"/>
          <w:right w:val="nil"/>
          <w:between w:val="nil"/>
        </w:pBdr>
      </w:pPr>
      <w:r>
        <w:rPr>
          <w:color w:val="000000"/>
        </w:rPr>
        <w:t xml:space="preserve">Vast Experience of work </w:t>
      </w:r>
      <w:r>
        <w:t>with a range</w:t>
      </w:r>
      <w:r>
        <w:rPr>
          <w:color w:val="000000"/>
        </w:rPr>
        <w:t xml:space="preserve"> of suppliers.</w:t>
      </w:r>
    </w:p>
    <w:p w:rsidR="00CC191E" w:rsidRDefault="0062622B">
      <w:pPr>
        <w:numPr>
          <w:ilvl w:val="0"/>
          <w:numId w:val="5"/>
        </w:numPr>
        <w:pBdr>
          <w:top w:val="nil"/>
          <w:left w:val="nil"/>
          <w:bottom w:val="nil"/>
          <w:right w:val="nil"/>
          <w:between w:val="nil"/>
        </w:pBdr>
      </w:pPr>
      <w:r>
        <w:rPr>
          <w:color w:val="000000"/>
        </w:rPr>
        <w:t>Excellent judgment and team coordinator</w:t>
      </w:r>
    </w:p>
    <w:p w:rsidR="00CC191E" w:rsidRDefault="00CC191E">
      <w:pPr>
        <w:pStyle w:val="Heading1"/>
        <w:rPr>
          <w:rFonts w:ascii="Bookman Old Style" w:eastAsia="Bookman Old Style" w:hAnsi="Bookman Old Style" w:cs="Bookman Old Style"/>
        </w:rPr>
      </w:pPr>
    </w:p>
    <w:p w:rsidR="00CC191E" w:rsidRDefault="0062622B">
      <w:pPr>
        <w:pStyle w:val="Heading1"/>
        <w:rPr>
          <w:rFonts w:ascii="Bookman Old Style" w:eastAsia="Bookman Old Style" w:hAnsi="Bookman Old Style" w:cs="Bookman Old Style"/>
        </w:rPr>
      </w:pPr>
      <w:r>
        <w:rPr>
          <w:rFonts w:ascii="Bookman Old Style" w:eastAsia="Bookman Old Style" w:hAnsi="Bookman Old Style" w:cs="Bookman Old Style"/>
        </w:rPr>
        <w:t>EDUCATIONAL QUALIFICATIONS</w:t>
      </w:r>
    </w:p>
    <w:p w:rsidR="00CC191E" w:rsidRDefault="00CC191E">
      <w:pPr>
        <w:rPr>
          <w:rFonts w:ascii="Bookman Old Style" w:eastAsia="Bookman Old Style" w:hAnsi="Bookman Old Style" w:cs="Bookman Old Style"/>
          <w:sz w:val="4"/>
          <w:szCs w:val="4"/>
        </w:rPr>
      </w:pPr>
    </w:p>
    <w:p w:rsidR="00CC191E" w:rsidRDefault="0062622B">
      <w:pPr>
        <w:numPr>
          <w:ilvl w:val="0"/>
          <w:numId w:val="4"/>
        </w:numPr>
      </w:pPr>
      <w:r>
        <w:t>MBA from Punjab Technical University in 2014.</w:t>
      </w:r>
    </w:p>
    <w:p w:rsidR="00CC191E" w:rsidRDefault="0062622B">
      <w:pPr>
        <w:numPr>
          <w:ilvl w:val="0"/>
          <w:numId w:val="4"/>
        </w:numPr>
      </w:pPr>
      <w:r>
        <w:t xml:space="preserve">Graduation (BSC) from </w:t>
      </w:r>
      <w:proofErr w:type="spellStart"/>
      <w:r>
        <w:t>Garhwal</w:t>
      </w:r>
      <w:proofErr w:type="spellEnd"/>
      <w:r>
        <w:t xml:space="preserve"> University in 1994.</w:t>
      </w:r>
    </w:p>
    <w:p w:rsidR="00CC191E" w:rsidRDefault="0062622B">
      <w:pPr>
        <w:numPr>
          <w:ilvl w:val="0"/>
          <w:numId w:val="4"/>
        </w:numPr>
      </w:pPr>
      <w:r>
        <w:t xml:space="preserve">Intermediate from </w:t>
      </w:r>
      <w:proofErr w:type="spellStart"/>
      <w:r>
        <w:t>U.P.Board</w:t>
      </w:r>
      <w:proofErr w:type="spellEnd"/>
      <w:r>
        <w:t xml:space="preserve"> in 1990.</w:t>
      </w:r>
    </w:p>
    <w:p w:rsidR="00CC191E" w:rsidRDefault="0062622B">
      <w:pPr>
        <w:numPr>
          <w:ilvl w:val="0"/>
          <w:numId w:val="4"/>
        </w:numPr>
      </w:pPr>
      <w:r>
        <w:t xml:space="preserve">High School from </w:t>
      </w:r>
      <w:proofErr w:type="spellStart"/>
      <w:r>
        <w:t>U.P.Board</w:t>
      </w:r>
      <w:proofErr w:type="spellEnd"/>
      <w:r>
        <w:t xml:space="preserve"> in 1988.</w:t>
      </w:r>
    </w:p>
    <w:p w:rsidR="00CC191E" w:rsidRDefault="00CC191E">
      <w:pPr>
        <w:pStyle w:val="Heading1"/>
        <w:rPr>
          <w:rFonts w:ascii="Bookman Old Style" w:eastAsia="Bookman Old Style" w:hAnsi="Bookman Old Style" w:cs="Bookman Old Style"/>
          <w:sz w:val="14"/>
          <w:szCs w:val="14"/>
        </w:rPr>
      </w:pPr>
    </w:p>
    <w:p w:rsidR="00CC191E" w:rsidRDefault="0062622B">
      <w:pPr>
        <w:pStyle w:val="Heading1"/>
        <w:rPr>
          <w:rFonts w:ascii="Bookman Old Style" w:eastAsia="Bookman Old Style" w:hAnsi="Bookman Old Style" w:cs="Bookman Old Style"/>
        </w:rPr>
      </w:pPr>
      <w:r>
        <w:rPr>
          <w:rFonts w:ascii="Bookman Old Style" w:eastAsia="Bookman Old Style" w:hAnsi="Bookman Old Style" w:cs="Bookman Old Style"/>
        </w:rPr>
        <w:t>PROFESSIONAL QUALIFICATIONS</w:t>
      </w:r>
    </w:p>
    <w:p w:rsidR="00CC191E" w:rsidRDefault="00CC191E">
      <w:pPr>
        <w:rPr>
          <w:rFonts w:ascii="Bookman Old Style" w:eastAsia="Bookman Old Style" w:hAnsi="Bookman Old Style" w:cs="Bookman Old Style"/>
          <w:sz w:val="2"/>
          <w:szCs w:val="2"/>
        </w:rPr>
      </w:pPr>
    </w:p>
    <w:p w:rsidR="00CC191E" w:rsidRDefault="0062622B">
      <w:pPr>
        <w:numPr>
          <w:ilvl w:val="0"/>
          <w:numId w:val="4"/>
        </w:numPr>
      </w:pPr>
      <w:r>
        <w:t>One-Year Diploma Course in Computer Software.</w:t>
      </w:r>
    </w:p>
    <w:p w:rsidR="00CC191E" w:rsidRDefault="0062622B">
      <w:pPr>
        <w:numPr>
          <w:ilvl w:val="0"/>
          <w:numId w:val="4"/>
        </w:numPr>
      </w:pPr>
      <w:r>
        <w:t>Having Knowledge of Material Management.</w:t>
      </w:r>
    </w:p>
    <w:p w:rsidR="00CC191E" w:rsidRDefault="0062622B">
      <w:pPr>
        <w:numPr>
          <w:ilvl w:val="0"/>
          <w:numId w:val="4"/>
        </w:numPr>
      </w:pPr>
      <w:r>
        <w:t>Having knowledge of Letter Drafting.</w:t>
      </w:r>
    </w:p>
    <w:p w:rsidR="00CC191E" w:rsidRDefault="0062622B">
      <w:pPr>
        <w:numPr>
          <w:ilvl w:val="0"/>
          <w:numId w:val="4"/>
        </w:numPr>
      </w:pPr>
      <w:r>
        <w:t>Knowledge of Financial Package Tally.</w:t>
      </w:r>
    </w:p>
    <w:p w:rsidR="00CC191E" w:rsidRDefault="0062622B">
      <w:pPr>
        <w:numPr>
          <w:ilvl w:val="0"/>
          <w:numId w:val="4"/>
        </w:numPr>
      </w:pPr>
      <w:r>
        <w:t>Knowledge of SAP as well as ERP.</w:t>
      </w:r>
    </w:p>
    <w:p w:rsidR="00CC191E" w:rsidRDefault="00CC191E">
      <w:pPr>
        <w:ind w:left="360"/>
        <w:rPr>
          <w:rFonts w:ascii="Bookman Old Style" w:eastAsia="Bookman Old Style" w:hAnsi="Bookman Old Style" w:cs="Bookman Old Style"/>
          <w:sz w:val="16"/>
          <w:szCs w:val="16"/>
        </w:rPr>
      </w:pPr>
    </w:p>
    <w:p w:rsidR="00CC191E" w:rsidRDefault="00CC191E">
      <w:pPr>
        <w:pStyle w:val="Heading1"/>
        <w:rPr>
          <w:sz w:val="6"/>
          <w:szCs w:val="6"/>
        </w:rPr>
      </w:pPr>
    </w:p>
    <w:p w:rsidR="00CC191E" w:rsidRDefault="00CC191E">
      <w:pPr>
        <w:pStyle w:val="Heading1"/>
        <w:rPr>
          <w:sz w:val="12"/>
          <w:szCs w:val="12"/>
        </w:rPr>
      </w:pPr>
    </w:p>
    <w:p w:rsidR="00CC191E" w:rsidRDefault="0062622B">
      <w:pPr>
        <w:pStyle w:val="Heading1"/>
        <w:rPr>
          <w:sz w:val="28"/>
          <w:szCs w:val="28"/>
        </w:rPr>
      </w:pPr>
      <w:r>
        <w:rPr>
          <w:sz w:val="28"/>
          <w:szCs w:val="28"/>
        </w:rPr>
        <w:t>WORK EXPERIENCE</w:t>
      </w:r>
    </w:p>
    <w:p w:rsidR="00CC191E" w:rsidRDefault="00CC191E">
      <w:pPr>
        <w:pStyle w:val="Heading5"/>
        <w:spacing w:before="0" w:after="0"/>
        <w:rPr>
          <w:rFonts w:ascii="Bookman Old Style" w:eastAsia="Bookman Old Style" w:hAnsi="Bookman Old Style" w:cs="Bookman Old Style"/>
          <w:sz w:val="14"/>
          <w:szCs w:val="14"/>
        </w:rPr>
      </w:pPr>
    </w:p>
    <w:p w:rsidR="00CC191E" w:rsidRDefault="0062622B">
      <w:pPr>
        <w:pStyle w:val="Heading5"/>
        <w:numPr>
          <w:ilvl w:val="0"/>
          <w:numId w:val="1"/>
        </w:numPr>
        <w:spacing w:before="0" w:after="0"/>
        <w:rPr>
          <w:rFonts w:ascii="Bookman Old Style" w:eastAsia="Bookman Old Style" w:hAnsi="Bookman Old Style" w:cs="Bookman Old Style"/>
        </w:rPr>
      </w:pPr>
      <w:r>
        <w:rPr>
          <w:rFonts w:ascii="Bookman Old Style" w:eastAsia="Bookman Old Style" w:hAnsi="Bookman Old Style" w:cs="Bookman Old Style"/>
        </w:rPr>
        <w:t xml:space="preserve">Current Organization: </w:t>
      </w:r>
      <w:r>
        <w:rPr>
          <w:rFonts w:ascii="Bookman Old Style" w:eastAsia="Bookman Old Style" w:hAnsi="Bookman Old Style" w:cs="Bookman Old Style"/>
          <w:b w:val="0"/>
        </w:rPr>
        <w:t xml:space="preserve">Alliance Tire Group, </w:t>
      </w:r>
      <w:r>
        <w:rPr>
          <w:rFonts w:ascii="Bookman Old Style" w:eastAsia="Bookman Old Style" w:hAnsi="Bookman Old Style" w:cs="Bookman Old Style"/>
        </w:rPr>
        <w:t>(A YOKOHAMA GROUP COMPANY)</w:t>
      </w:r>
      <w:r>
        <w:rPr>
          <w:rFonts w:ascii="Bookman Old Style" w:eastAsia="Bookman Old Style" w:hAnsi="Bookman Old Style" w:cs="Bookman Old Style"/>
          <w:b w:val="0"/>
        </w:rPr>
        <w:t xml:space="preserve"> </w:t>
      </w:r>
      <w:proofErr w:type="spellStart"/>
      <w:r>
        <w:rPr>
          <w:rFonts w:ascii="Bookman Old Style" w:eastAsia="Bookman Old Style" w:hAnsi="Bookman Old Style" w:cs="Bookman Old Style"/>
          <w:b w:val="0"/>
        </w:rPr>
        <w:t>Dahej</w:t>
      </w:r>
      <w:proofErr w:type="spellEnd"/>
      <w:r>
        <w:rPr>
          <w:rFonts w:ascii="Bookman Old Style" w:eastAsia="Bookman Old Style" w:hAnsi="Bookman Old Style" w:cs="Bookman Old Style"/>
          <w:b w:val="0"/>
        </w:rPr>
        <w:t>, Dist. Bharuch, Gujrat (Since April 2015 to till date)</w:t>
      </w:r>
    </w:p>
    <w:p w:rsidR="00CC191E" w:rsidRDefault="0062622B">
      <w:pPr>
        <w:ind w:left="7200"/>
        <w:rPr>
          <w:b/>
        </w:rPr>
      </w:pPr>
      <w:proofErr w:type="spellStart"/>
      <w:r>
        <w:rPr>
          <w:b/>
        </w:rPr>
        <w:t>Contd</w:t>
      </w:r>
      <w:proofErr w:type="spellEnd"/>
      <w:r>
        <w:rPr>
          <w:b/>
        </w:rPr>
        <w:t>…..2</w:t>
      </w:r>
    </w:p>
    <w:p w:rsidR="0062622B" w:rsidRDefault="0062622B">
      <w:pPr>
        <w:ind w:firstLine="720"/>
        <w:rPr>
          <w:b/>
        </w:rPr>
      </w:pPr>
    </w:p>
    <w:p w:rsidR="0062622B" w:rsidRDefault="0062622B">
      <w:pPr>
        <w:ind w:firstLine="720"/>
        <w:rPr>
          <w:b/>
        </w:rPr>
      </w:pPr>
    </w:p>
    <w:p w:rsidR="0062622B" w:rsidRDefault="0062622B">
      <w:pPr>
        <w:ind w:firstLine="720"/>
        <w:rPr>
          <w:b/>
        </w:rPr>
      </w:pPr>
    </w:p>
    <w:p w:rsidR="00CC191E" w:rsidRDefault="0062622B">
      <w:pPr>
        <w:ind w:firstLine="720"/>
        <w:rPr>
          <w:b/>
        </w:rPr>
      </w:pPr>
      <w:r>
        <w:rPr>
          <w:b/>
        </w:rPr>
        <w:t>DEPUTY MANAGER-PURCHASE</w:t>
      </w:r>
    </w:p>
    <w:p w:rsidR="00CC191E" w:rsidRDefault="00CC191E">
      <w:pPr>
        <w:pBdr>
          <w:top w:val="nil"/>
          <w:left w:val="nil"/>
          <w:bottom w:val="nil"/>
          <w:right w:val="nil"/>
          <w:between w:val="nil"/>
        </w:pBdr>
        <w:rPr>
          <w:rFonts w:ascii="Bookman Old Style" w:eastAsia="Bookman Old Style" w:hAnsi="Bookman Old Style" w:cs="Bookman Old Style"/>
          <w:b/>
          <w:i/>
          <w:color w:val="000000"/>
          <w:sz w:val="4"/>
          <w:szCs w:val="4"/>
          <w:u w:val="single"/>
        </w:rPr>
      </w:pPr>
    </w:p>
    <w:p w:rsidR="00CC191E" w:rsidRDefault="00CC191E">
      <w:pPr>
        <w:jc w:val="both"/>
        <w:rPr>
          <w:rFonts w:ascii="Bookman Old Style" w:eastAsia="Bookman Old Style" w:hAnsi="Bookman Old Style" w:cs="Bookman Old Style"/>
          <w:b/>
          <w:i/>
          <w:sz w:val="14"/>
          <w:szCs w:val="14"/>
        </w:rPr>
      </w:pPr>
    </w:p>
    <w:p w:rsidR="00CC191E" w:rsidRDefault="0062622B">
      <w:pPr>
        <w:numPr>
          <w:ilvl w:val="0"/>
          <w:numId w:val="3"/>
        </w:numPr>
        <w:pBdr>
          <w:top w:val="nil"/>
          <w:left w:val="nil"/>
          <w:bottom w:val="nil"/>
          <w:right w:val="nil"/>
          <w:between w:val="nil"/>
        </w:pBdr>
        <w:jc w:val="both"/>
      </w:pPr>
      <w:r>
        <w:rPr>
          <w:color w:val="000000"/>
        </w:rPr>
        <w:t>Looking after procurement of all machinery spare parts e.g. Bearing, Cables, DG Spares, V-Belts, Compressor Spares and other utility related Consumables.</w:t>
      </w:r>
    </w:p>
    <w:p w:rsidR="00CC191E" w:rsidRDefault="0062622B">
      <w:pPr>
        <w:numPr>
          <w:ilvl w:val="0"/>
          <w:numId w:val="3"/>
        </w:numPr>
        <w:pBdr>
          <w:top w:val="nil"/>
          <w:left w:val="nil"/>
          <w:bottom w:val="nil"/>
          <w:right w:val="nil"/>
          <w:between w:val="nil"/>
        </w:pBdr>
        <w:jc w:val="both"/>
      </w:pPr>
      <w:r>
        <w:rPr>
          <w:color w:val="000000"/>
        </w:rPr>
        <w:t xml:space="preserve">Looking after Purchase of Coal, Project material &amp; production consumables as per requirement of the departments. </w:t>
      </w:r>
    </w:p>
    <w:p w:rsidR="00CC191E" w:rsidRDefault="0062622B">
      <w:pPr>
        <w:numPr>
          <w:ilvl w:val="0"/>
          <w:numId w:val="3"/>
        </w:numPr>
        <w:pBdr>
          <w:top w:val="nil"/>
          <w:left w:val="nil"/>
          <w:bottom w:val="nil"/>
          <w:right w:val="nil"/>
          <w:between w:val="nil"/>
        </w:pBdr>
        <w:jc w:val="both"/>
      </w:pPr>
      <w:r>
        <w:rPr>
          <w:color w:val="000000"/>
        </w:rPr>
        <w:t>Arranging Engineering Spares as per Min-max Stock items.</w:t>
      </w:r>
    </w:p>
    <w:p w:rsidR="00CC191E" w:rsidRDefault="0062622B">
      <w:pPr>
        <w:numPr>
          <w:ilvl w:val="0"/>
          <w:numId w:val="3"/>
        </w:numPr>
        <w:pBdr>
          <w:top w:val="nil"/>
          <w:left w:val="nil"/>
          <w:bottom w:val="nil"/>
          <w:right w:val="nil"/>
          <w:between w:val="nil"/>
        </w:pBdr>
        <w:jc w:val="both"/>
      </w:pPr>
      <w:r>
        <w:rPr>
          <w:color w:val="000000"/>
        </w:rPr>
        <w:t>To keep all documentation of Audits and Departmental Reviews.</w:t>
      </w:r>
    </w:p>
    <w:p w:rsidR="00CC191E" w:rsidRDefault="0062622B">
      <w:pPr>
        <w:numPr>
          <w:ilvl w:val="0"/>
          <w:numId w:val="3"/>
        </w:numPr>
        <w:pBdr>
          <w:top w:val="nil"/>
          <w:left w:val="nil"/>
          <w:bottom w:val="nil"/>
          <w:right w:val="nil"/>
          <w:between w:val="nil"/>
        </w:pBdr>
        <w:jc w:val="both"/>
      </w:pPr>
      <w:r>
        <w:rPr>
          <w:color w:val="000000"/>
        </w:rPr>
        <w:t>Preparation of comparative chart and negotiations with the vendors and select existing ones for good prices and quality.</w:t>
      </w:r>
    </w:p>
    <w:p w:rsidR="00CC191E" w:rsidRDefault="0062622B">
      <w:pPr>
        <w:numPr>
          <w:ilvl w:val="0"/>
          <w:numId w:val="3"/>
        </w:numPr>
        <w:pBdr>
          <w:top w:val="nil"/>
          <w:left w:val="nil"/>
          <w:bottom w:val="nil"/>
          <w:right w:val="nil"/>
          <w:between w:val="nil"/>
        </w:pBdr>
        <w:jc w:val="both"/>
      </w:pPr>
      <w:r>
        <w:rPr>
          <w:color w:val="000000"/>
        </w:rPr>
        <w:t xml:space="preserve">To ensure monthly schedule of the material to the respective vendors and suppliers for delivery in time. </w:t>
      </w:r>
    </w:p>
    <w:p w:rsidR="00CC191E" w:rsidRDefault="0062622B">
      <w:pPr>
        <w:numPr>
          <w:ilvl w:val="0"/>
          <w:numId w:val="3"/>
        </w:numPr>
        <w:pBdr>
          <w:top w:val="nil"/>
          <w:left w:val="nil"/>
          <w:bottom w:val="nil"/>
          <w:right w:val="nil"/>
          <w:between w:val="nil"/>
        </w:pBdr>
        <w:jc w:val="both"/>
      </w:pPr>
      <w:r>
        <w:rPr>
          <w:color w:val="000000"/>
        </w:rPr>
        <w:t xml:space="preserve">To ensure issuance of timely purchase orders to all related vendors and suppliers to avoid the delay </w:t>
      </w:r>
      <w:r>
        <w:t>in the delivery</w:t>
      </w:r>
      <w:r>
        <w:rPr>
          <w:color w:val="000000"/>
        </w:rPr>
        <w:t xml:space="preserve"> of the material. </w:t>
      </w:r>
    </w:p>
    <w:p w:rsidR="00CC191E" w:rsidRDefault="0062622B">
      <w:pPr>
        <w:numPr>
          <w:ilvl w:val="0"/>
          <w:numId w:val="3"/>
        </w:numPr>
        <w:pBdr>
          <w:top w:val="nil"/>
          <w:left w:val="nil"/>
          <w:bottom w:val="nil"/>
          <w:right w:val="nil"/>
          <w:between w:val="nil"/>
        </w:pBdr>
        <w:jc w:val="both"/>
        <w:rPr>
          <w:color w:val="000000"/>
          <w:sz w:val="16"/>
          <w:szCs w:val="16"/>
        </w:rPr>
      </w:pPr>
      <w:r>
        <w:rPr>
          <w:color w:val="000000"/>
        </w:rPr>
        <w:t>Ensure to follow Purchasing Procedures as per SOP. Material planning to ensure timely receiving of all material to run the smooth production line and review the daily, Handling Coal Purchase and reviewing daily stock.</w:t>
      </w:r>
      <w:r>
        <w:rPr>
          <w:color w:val="000000"/>
          <w:sz w:val="16"/>
          <w:szCs w:val="16"/>
        </w:rPr>
        <w:t xml:space="preserve"> </w:t>
      </w:r>
    </w:p>
    <w:p w:rsidR="00CC191E" w:rsidRDefault="00CC191E">
      <w:pPr>
        <w:rPr>
          <w:sz w:val="16"/>
          <w:szCs w:val="16"/>
        </w:rPr>
      </w:pPr>
    </w:p>
    <w:p w:rsidR="00CC191E" w:rsidRDefault="00CC191E">
      <w:pPr>
        <w:rPr>
          <w:sz w:val="2"/>
          <w:szCs w:val="2"/>
        </w:rPr>
      </w:pPr>
    </w:p>
    <w:p w:rsidR="00CC191E" w:rsidRDefault="0062622B">
      <w:pPr>
        <w:pStyle w:val="Heading5"/>
        <w:spacing w:before="0" w:after="0"/>
        <w:rPr>
          <w:rFonts w:ascii="Bookman Old Style" w:eastAsia="Bookman Old Style" w:hAnsi="Bookman Old Style" w:cs="Bookman Old Style"/>
        </w:rPr>
      </w:pPr>
      <w:r>
        <w:rPr>
          <w:rFonts w:ascii="Bookman Old Style" w:eastAsia="Bookman Old Style" w:hAnsi="Bookman Old Style" w:cs="Bookman Old Style"/>
        </w:rPr>
        <w:t xml:space="preserve">2. Birla </w:t>
      </w:r>
      <w:proofErr w:type="spellStart"/>
      <w:r>
        <w:rPr>
          <w:rFonts w:ascii="Bookman Old Style" w:eastAsia="Bookman Old Style" w:hAnsi="Bookman Old Style" w:cs="Bookman Old Style"/>
        </w:rPr>
        <w:t>Tyres</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Laksar</w:t>
      </w:r>
      <w:proofErr w:type="spellEnd"/>
      <w:r>
        <w:rPr>
          <w:rFonts w:ascii="Bookman Old Style" w:eastAsia="Bookman Old Style" w:hAnsi="Bookman Old Style" w:cs="Bookman Old Style"/>
        </w:rPr>
        <w:t>)</w:t>
      </w:r>
    </w:p>
    <w:p w:rsidR="00CC191E" w:rsidRDefault="0062622B">
      <w:pPr>
        <w:pStyle w:val="Heading5"/>
        <w:spacing w:before="0" w:after="0"/>
        <w:rPr>
          <w:rFonts w:ascii="Bookman Old Style" w:eastAsia="Bookman Old Style" w:hAnsi="Bookman Old Style" w:cs="Bookman Old Style"/>
        </w:rPr>
      </w:pPr>
      <w:r>
        <w:rPr>
          <w:rFonts w:ascii="Bookman Old Style" w:eastAsia="Bookman Old Style" w:hAnsi="Bookman Old Style" w:cs="Bookman Old Style"/>
        </w:rPr>
        <w:t xml:space="preserve">(a)  Designation: Purchase Officer </w:t>
      </w:r>
    </w:p>
    <w:p w:rsidR="00CC191E" w:rsidRDefault="0062622B">
      <w:pPr>
        <w:pStyle w:val="Heading6"/>
        <w:spacing w:before="0" w:after="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Since November 2007 to March 2015</w:t>
      </w:r>
    </w:p>
    <w:p w:rsidR="00CC191E" w:rsidRDefault="00CC191E">
      <w:pPr>
        <w:pBdr>
          <w:top w:val="nil"/>
          <w:left w:val="nil"/>
          <w:bottom w:val="nil"/>
          <w:right w:val="nil"/>
          <w:between w:val="nil"/>
        </w:pBdr>
        <w:rPr>
          <w:rFonts w:ascii="Bookman Old Style" w:eastAsia="Bookman Old Style" w:hAnsi="Bookman Old Style" w:cs="Bookman Old Style"/>
          <w:i/>
          <w:color w:val="000000"/>
          <w:sz w:val="4"/>
          <w:szCs w:val="4"/>
          <w:u w:val="single"/>
        </w:rPr>
      </w:pPr>
    </w:p>
    <w:p w:rsidR="00CC191E" w:rsidRDefault="00CC191E">
      <w:pPr>
        <w:jc w:val="both"/>
        <w:rPr>
          <w:rFonts w:ascii="Bookman Old Style" w:eastAsia="Bookman Old Style" w:hAnsi="Bookman Old Style" w:cs="Bookman Old Style"/>
          <w:b/>
          <w:i/>
          <w:sz w:val="14"/>
          <w:szCs w:val="14"/>
        </w:rPr>
      </w:pPr>
    </w:p>
    <w:p w:rsidR="00CC191E" w:rsidRDefault="0062622B">
      <w:pPr>
        <w:jc w:val="both"/>
        <w:rPr>
          <w:rFonts w:ascii="Bookman Old Style" w:eastAsia="Bookman Old Style" w:hAnsi="Bookman Old Style" w:cs="Bookman Old Style"/>
          <w:b/>
          <w:i/>
          <w:sz w:val="28"/>
          <w:szCs w:val="28"/>
        </w:rPr>
      </w:pPr>
      <w:r>
        <w:rPr>
          <w:rFonts w:ascii="Bookman Old Style" w:eastAsia="Bookman Old Style" w:hAnsi="Bookman Old Style" w:cs="Bookman Old Style"/>
          <w:b/>
          <w:i/>
          <w:sz w:val="28"/>
          <w:szCs w:val="28"/>
        </w:rPr>
        <w:t>Job profile</w:t>
      </w:r>
    </w:p>
    <w:p w:rsidR="00CC191E" w:rsidRDefault="0062622B">
      <w:pPr>
        <w:numPr>
          <w:ilvl w:val="0"/>
          <w:numId w:val="2"/>
        </w:numPr>
        <w:pBdr>
          <w:top w:val="nil"/>
          <w:left w:val="nil"/>
          <w:bottom w:val="nil"/>
          <w:right w:val="nil"/>
          <w:between w:val="nil"/>
        </w:pBdr>
        <w:jc w:val="both"/>
      </w:pPr>
      <w:r>
        <w:rPr>
          <w:color w:val="000000"/>
        </w:rPr>
        <w:t>Preparing quote comparative chart and Negotiation with the suppliers and select adequate supplier for good pricing and favorable payment terms.</w:t>
      </w:r>
    </w:p>
    <w:p w:rsidR="00CC191E" w:rsidRDefault="0062622B">
      <w:pPr>
        <w:numPr>
          <w:ilvl w:val="0"/>
          <w:numId w:val="2"/>
        </w:numPr>
        <w:pBdr>
          <w:top w:val="nil"/>
          <w:left w:val="nil"/>
          <w:bottom w:val="nil"/>
          <w:right w:val="nil"/>
          <w:between w:val="nil"/>
        </w:pBdr>
        <w:jc w:val="both"/>
      </w:pPr>
      <w:r>
        <w:rPr>
          <w:color w:val="000000"/>
        </w:rPr>
        <w:t>Purchasing Mechanical, Electrical, Utility and Consumable items.</w:t>
      </w:r>
    </w:p>
    <w:p w:rsidR="00CC191E" w:rsidRDefault="0062622B">
      <w:pPr>
        <w:numPr>
          <w:ilvl w:val="0"/>
          <w:numId w:val="2"/>
        </w:numPr>
        <w:pBdr>
          <w:top w:val="nil"/>
          <w:left w:val="nil"/>
          <w:bottom w:val="nil"/>
          <w:right w:val="nil"/>
          <w:between w:val="nil"/>
        </w:pBdr>
        <w:jc w:val="both"/>
      </w:pPr>
      <w:r>
        <w:rPr>
          <w:color w:val="000000"/>
        </w:rPr>
        <w:t xml:space="preserve">Prepare &amp; Finalization Purchase Orders, as per Purchase Requisition/Schedule Plan. </w:t>
      </w:r>
    </w:p>
    <w:p w:rsidR="00CC191E" w:rsidRDefault="0062622B">
      <w:pPr>
        <w:numPr>
          <w:ilvl w:val="0"/>
          <w:numId w:val="2"/>
        </w:numPr>
        <w:pBdr>
          <w:top w:val="nil"/>
          <w:left w:val="nil"/>
          <w:bottom w:val="nil"/>
          <w:right w:val="nil"/>
          <w:between w:val="nil"/>
        </w:pBdr>
        <w:jc w:val="both"/>
      </w:pPr>
      <w:r>
        <w:rPr>
          <w:color w:val="000000"/>
        </w:rPr>
        <w:t xml:space="preserve">Sourcing &amp; Developed New Vendors for Engineering &amp; others Items. Working with SAP/ORACLE systems. Prepare &amp; Finalization Purchase Orders, as per Purchase   Requisition/Schedule Plan. </w:t>
      </w:r>
    </w:p>
    <w:p w:rsidR="00CC191E" w:rsidRDefault="0062622B">
      <w:pPr>
        <w:numPr>
          <w:ilvl w:val="0"/>
          <w:numId w:val="2"/>
        </w:numPr>
        <w:pBdr>
          <w:top w:val="nil"/>
          <w:left w:val="nil"/>
          <w:bottom w:val="nil"/>
          <w:right w:val="nil"/>
          <w:between w:val="nil"/>
        </w:pBdr>
        <w:jc w:val="both"/>
      </w:pPr>
      <w:r>
        <w:rPr>
          <w:color w:val="000000"/>
        </w:rPr>
        <w:t>Opening new codes for vendors &amp; material in oracle</w:t>
      </w:r>
    </w:p>
    <w:p w:rsidR="00CC191E" w:rsidRDefault="0062622B">
      <w:pPr>
        <w:numPr>
          <w:ilvl w:val="0"/>
          <w:numId w:val="2"/>
        </w:numPr>
        <w:pBdr>
          <w:top w:val="nil"/>
          <w:left w:val="nil"/>
          <w:bottom w:val="nil"/>
          <w:right w:val="nil"/>
          <w:between w:val="nil"/>
        </w:pBdr>
        <w:jc w:val="both"/>
      </w:pPr>
      <w:r>
        <w:rPr>
          <w:color w:val="000000"/>
        </w:rPr>
        <w:t>Assurance for minimum delivery time &amp; good quality of products.</w:t>
      </w:r>
    </w:p>
    <w:p w:rsidR="00CC191E" w:rsidRDefault="0062622B">
      <w:pPr>
        <w:numPr>
          <w:ilvl w:val="0"/>
          <w:numId w:val="2"/>
        </w:numPr>
        <w:pBdr>
          <w:top w:val="nil"/>
          <w:left w:val="nil"/>
          <w:bottom w:val="nil"/>
          <w:right w:val="nil"/>
          <w:between w:val="nil"/>
        </w:pBdr>
        <w:jc w:val="both"/>
      </w:pPr>
      <w:r>
        <w:rPr>
          <w:color w:val="000000"/>
        </w:rPr>
        <w:t>Coordination with various departments like Personal, Administration &amp; Maintenance Workshop.</w:t>
      </w:r>
    </w:p>
    <w:p w:rsidR="00CC191E" w:rsidRDefault="0062622B">
      <w:pPr>
        <w:numPr>
          <w:ilvl w:val="0"/>
          <w:numId w:val="2"/>
        </w:numPr>
        <w:pBdr>
          <w:top w:val="nil"/>
          <w:left w:val="nil"/>
          <w:bottom w:val="nil"/>
          <w:right w:val="nil"/>
          <w:between w:val="nil"/>
        </w:pBdr>
        <w:jc w:val="both"/>
      </w:pPr>
      <w:r>
        <w:rPr>
          <w:color w:val="000000"/>
        </w:rPr>
        <w:t>Planning out source material requirement on monthly basis.</w:t>
      </w:r>
    </w:p>
    <w:p w:rsidR="00CC191E" w:rsidRDefault="0062622B">
      <w:pPr>
        <w:numPr>
          <w:ilvl w:val="0"/>
          <w:numId w:val="2"/>
        </w:numPr>
        <w:pBdr>
          <w:top w:val="nil"/>
          <w:left w:val="nil"/>
          <w:bottom w:val="nil"/>
          <w:right w:val="nil"/>
          <w:between w:val="nil"/>
        </w:pBdr>
        <w:jc w:val="both"/>
      </w:pPr>
      <w:r>
        <w:rPr>
          <w:color w:val="000000"/>
        </w:rPr>
        <w:t>Coordinating with Out-source Parties and transporters for timely   Delivery.</w:t>
      </w:r>
    </w:p>
    <w:p w:rsidR="00CC191E" w:rsidRDefault="0062622B">
      <w:pPr>
        <w:numPr>
          <w:ilvl w:val="0"/>
          <w:numId w:val="2"/>
        </w:numPr>
        <w:pBdr>
          <w:top w:val="nil"/>
          <w:left w:val="nil"/>
          <w:bottom w:val="nil"/>
          <w:right w:val="nil"/>
          <w:between w:val="nil"/>
        </w:pBdr>
        <w:jc w:val="both"/>
      </w:pPr>
      <w:r>
        <w:rPr>
          <w:color w:val="000000"/>
        </w:rPr>
        <w:t>Coordinating with Finance for timely payment also.</w:t>
      </w:r>
    </w:p>
    <w:p w:rsidR="00CC191E" w:rsidRDefault="00CC191E">
      <w:pPr>
        <w:ind w:left="360"/>
        <w:jc w:val="both"/>
        <w:rPr>
          <w:rFonts w:ascii="Bookman Old Style" w:eastAsia="Bookman Old Style" w:hAnsi="Bookman Old Style" w:cs="Bookman Old Style"/>
          <w:sz w:val="16"/>
          <w:szCs w:val="16"/>
        </w:rPr>
      </w:pPr>
    </w:p>
    <w:p w:rsidR="00CC191E" w:rsidRDefault="00CC191E">
      <w:pPr>
        <w:ind w:left="360"/>
        <w:jc w:val="both"/>
        <w:rPr>
          <w:rFonts w:ascii="Bookman Old Style" w:eastAsia="Bookman Old Style" w:hAnsi="Bookman Old Style" w:cs="Bookman Old Style"/>
          <w:sz w:val="16"/>
          <w:szCs w:val="16"/>
        </w:rPr>
      </w:pPr>
    </w:p>
    <w:p w:rsidR="00CC191E" w:rsidRDefault="0062622B">
      <w:pPr>
        <w:jc w:val="both"/>
        <w:rPr>
          <w:rFonts w:ascii="Bookman Old Style" w:eastAsia="Bookman Old Style" w:hAnsi="Bookman Old Style" w:cs="Bookman Old Style"/>
        </w:rPr>
      </w:pPr>
      <w:r>
        <w:rPr>
          <w:rFonts w:ascii="Bookman Old Style" w:eastAsia="Bookman Old Style" w:hAnsi="Bookman Old Style" w:cs="Bookman Old Style"/>
          <w:b/>
        </w:rPr>
        <w:t xml:space="preserve">3. </w:t>
      </w:r>
      <w:proofErr w:type="spellStart"/>
      <w:r>
        <w:rPr>
          <w:rFonts w:ascii="Bookman Old Style" w:eastAsia="Bookman Old Style" w:hAnsi="Bookman Old Style" w:cs="Bookman Old Style"/>
          <w:b/>
        </w:rPr>
        <w:t>Madhuban</w:t>
      </w:r>
      <w:proofErr w:type="spellEnd"/>
      <w:r>
        <w:rPr>
          <w:rFonts w:ascii="Bookman Old Style" w:eastAsia="Bookman Old Style" w:hAnsi="Bookman Old Style" w:cs="Bookman Old Style"/>
          <w:b/>
        </w:rPr>
        <w:t xml:space="preserve"> Academy of Hotel Administration &amp; Research (MAHAR</w:t>
      </w:r>
      <w:r>
        <w:rPr>
          <w:rFonts w:ascii="Bookman Old Style" w:eastAsia="Bookman Old Style" w:hAnsi="Bookman Old Style" w:cs="Bookman Old Style"/>
        </w:rPr>
        <w:t>) (</w:t>
      </w:r>
      <w:proofErr w:type="spellStart"/>
      <w:r>
        <w:rPr>
          <w:rFonts w:ascii="Bookman Old Style" w:eastAsia="Bookman Old Style" w:hAnsi="Bookman Old Style" w:cs="Bookman Old Style"/>
        </w:rPr>
        <w:t>D.Dun</w:t>
      </w:r>
      <w:proofErr w:type="spellEnd"/>
      <w:r>
        <w:rPr>
          <w:rFonts w:ascii="Bookman Old Style" w:eastAsia="Bookman Old Style" w:hAnsi="Bookman Old Style" w:cs="Bookman Old Style"/>
        </w:rPr>
        <w:t>) Since April 2000 to November 2007</w:t>
      </w:r>
    </w:p>
    <w:p w:rsidR="00CC191E" w:rsidRDefault="0062622B">
      <w:pPr>
        <w:numPr>
          <w:ilvl w:val="0"/>
          <w:numId w:val="4"/>
        </w:numPr>
        <w:jc w:val="both"/>
      </w:pPr>
      <w:r>
        <w:t>Procurement of all FMCG on day to day basis.</w:t>
      </w:r>
    </w:p>
    <w:p w:rsidR="00CC191E" w:rsidRDefault="0062622B">
      <w:pPr>
        <w:numPr>
          <w:ilvl w:val="0"/>
          <w:numId w:val="4"/>
        </w:numPr>
        <w:jc w:val="both"/>
      </w:pPr>
      <w:r>
        <w:t>Vendor Development.</w:t>
      </w:r>
    </w:p>
    <w:p w:rsidR="00CC191E" w:rsidRDefault="0062622B">
      <w:pPr>
        <w:numPr>
          <w:ilvl w:val="0"/>
          <w:numId w:val="4"/>
        </w:numPr>
        <w:jc w:val="both"/>
      </w:pPr>
      <w:r>
        <w:t>Floating Enquiries and making Comparative statement.</w:t>
      </w:r>
    </w:p>
    <w:p w:rsidR="00CC191E" w:rsidRDefault="0062622B">
      <w:pPr>
        <w:numPr>
          <w:ilvl w:val="0"/>
          <w:numId w:val="4"/>
        </w:numPr>
        <w:jc w:val="both"/>
      </w:pPr>
      <w:r>
        <w:t>Negotiations with vendors and raising Purchase Orders, selecting after hard negotiations.</w:t>
      </w:r>
    </w:p>
    <w:p w:rsidR="00CC191E" w:rsidRDefault="0062622B">
      <w:pPr>
        <w:numPr>
          <w:ilvl w:val="0"/>
          <w:numId w:val="4"/>
        </w:numPr>
        <w:jc w:val="both"/>
      </w:pPr>
      <w:r>
        <w:t xml:space="preserve">Coordinating with accounts </w:t>
      </w:r>
      <w:proofErr w:type="spellStart"/>
      <w:r>
        <w:t>dept</w:t>
      </w:r>
      <w:proofErr w:type="spellEnd"/>
      <w:r>
        <w:t xml:space="preserve"> for timely payment.</w:t>
      </w:r>
    </w:p>
    <w:p w:rsidR="00CC191E" w:rsidRDefault="0062622B">
      <w:pPr>
        <w:numPr>
          <w:ilvl w:val="0"/>
          <w:numId w:val="4"/>
        </w:numPr>
        <w:jc w:val="both"/>
      </w:pPr>
      <w:r>
        <w:t>Inventory reconciliation and maintain FIFO.</w:t>
      </w:r>
    </w:p>
    <w:p w:rsidR="00CC191E" w:rsidRDefault="0062622B">
      <w:pPr>
        <w:numPr>
          <w:ilvl w:val="0"/>
          <w:numId w:val="4"/>
        </w:numPr>
        <w:jc w:val="both"/>
      </w:pPr>
      <w:r>
        <w:t xml:space="preserve">Looking all administrative work (including housekeeping, welfare, canteen, </w:t>
      </w:r>
      <w:proofErr w:type="spellStart"/>
      <w:r>
        <w:t>Liasoning</w:t>
      </w:r>
      <w:proofErr w:type="spellEnd"/>
      <w:r>
        <w:t xml:space="preserve"> etc.)</w:t>
      </w:r>
    </w:p>
    <w:p w:rsidR="00CC191E" w:rsidRDefault="00CC191E">
      <w:pPr>
        <w:ind w:left="720"/>
        <w:jc w:val="both"/>
        <w:rPr>
          <w:rFonts w:ascii="Bookman Old Style" w:eastAsia="Bookman Old Style" w:hAnsi="Bookman Old Style" w:cs="Bookman Old Style"/>
          <w:b/>
        </w:rPr>
      </w:pPr>
    </w:p>
    <w:p w:rsidR="00CC191E" w:rsidRDefault="0062622B">
      <w:pPr>
        <w:ind w:left="720"/>
        <w:jc w:val="right"/>
        <w:rPr>
          <w:rFonts w:ascii="Bookman Old Style" w:eastAsia="Bookman Old Style" w:hAnsi="Bookman Old Style" w:cs="Bookman Old Style"/>
          <w:b/>
        </w:rPr>
      </w:pPr>
      <w:proofErr w:type="spellStart"/>
      <w:r>
        <w:rPr>
          <w:rFonts w:ascii="Bookman Old Style" w:eastAsia="Bookman Old Style" w:hAnsi="Bookman Old Style" w:cs="Bookman Old Style"/>
          <w:b/>
        </w:rPr>
        <w:t>Contd</w:t>
      </w:r>
      <w:proofErr w:type="spellEnd"/>
      <w:r>
        <w:rPr>
          <w:rFonts w:ascii="Bookman Old Style" w:eastAsia="Bookman Old Style" w:hAnsi="Bookman Old Style" w:cs="Bookman Old Style"/>
          <w:b/>
        </w:rPr>
        <w:t>….3</w:t>
      </w:r>
    </w:p>
    <w:p w:rsidR="0062622B" w:rsidRDefault="0062622B">
      <w:pPr>
        <w:jc w:val="center"/>
        <w:rPr>
          <w:rFonts w:ascii="Bookman Old Style" w:eastAsia="Bookman Old Style" w:hAnsi="Bookman Old Style" w:cs="Bookman Old Style"/>
          <w:b/>
        </w:rPr>
      </w:pPr>
    </w:p>
    <w:p w:rsidR="0062622B" w:rsidRDefault="0062622B">
      <w:pPr>
        <w:jc w:val="center"/>
        <w:rPr>
          <w:rFonts w:ascii="Bookman Old Style" w:eastAsia="Bookman Old Style" w:hAnsi="Bookman Old Style" w:cs="Bookman Old Style"/>
          <w:b/>
        </w:rPr>
      </w:pPr>
    </w:p>
    <w:p w:rsidR="00CC191E" w:rsidRDefault="0062622B">
      <w:pPr>
        <w:jc w:val="center"/>
        <w:rPr>
          <w:rFonts w:ascii="Bookman Old Style" w:eastAsia="Bookman Old Style" w:hAnsi="Bookman Old Style" w:cs="Bookman Old Style"/>
          <w:b/>
        </w:rPr>
      </w:pPr>
      <w:r>
        <w:rPr>
          <w:rFonts w:ascii="Bookman Old Style" w:eastAsia="Bookman Old Style" w:hAnsi="Bookman Old Style" w:cs="Bookman Old Style"/>
          <w:b/>
        </w:rPr>
        <w:t>..</w:t>
      </w:r>
      <w:proofErr w:type="gramStart"/>
      <w:r>
        <w:rPr>
          <w:rFonts w:ascii="Bookman Old Style" w:eastAsia="Bookman Old Style" w:hAnsi="Bookman Old Style" w:cs="Bookman Old Style"/>
          <w:b/>
        </w:rPr>
        <w:t>3..</w:t>
      </w:r>
      <w:proofErr w:type="gramEnd"/>
    </w:p>
    <w:p w:rsidR="00CC191E" w:rsidRDefault="00CC191E">
      <w:pPr>
        <w:jc w:val="center"/>
        <w:rPr>
          <w:rFonts w:ascii="Bookman Old Style" w:eastAsia="Bookman Old Style" w:hAnsi="Bookman Old Style" w:cs="Bookman Old Style"/>
          <w:b/>
        </w:rPr>
      </w:pPr>
    </w:p>
    <w:p w:rsidR="00CC191E" w:rsidRDefault="0062622B">
      <w:pPr>
        <w:jc w:val="both"/>
        <w:rPr>
          <w:rFonts w:ascii="Bookman Old Style" w:eastAsia="Bookman Old Style" w:hAnsi="Bookman Old Style" w:cs="Bookman Old Style"/>
        </w:rPr>
      </w:pPr>
      <w:r>
        <w:rPr>
          <w:rFonts w:ascii="Bookman Old Style" w:eastAsia="Bookman Old Style" w:hAnsi="Bookman Old Style" w:cs="Bookman Old Style"/>
          <w:b/>
        </w:rPr>
        <w:t xml:space="preserve">4. Hotel Flora </w:t>
      </w:r>
      <w:r>
        <w:rPr>
          <w:rFonts w:ascii="Bookman Old Style" w:eastAsia="Bookman Old Style" w:hAnsi="Bookman Old Style" w:cs="Bookman Old Style"/>
        </w:rPr>
        <w:t>(</w:t>
      </w:r>
      <w:proofErr w:type="spellStart"/>
      <w:r>
        <w:rPr>
          <w:rFonts w:ascii="Bookman Old Style" w:eastAsia="Bookman Old Style" w:hAnsi="Bookman Old Style" w:cs="Bookman Old Style"/>
        </w:rPr>
        <w:t>N.Delhi</w:t>
      </w:r>
      <w:proofErr w:type="spellEnd"/>
      <w:r>
        <w:rPr>
          <w:rFonts w:ascii="Bookman Old Style" w:eastAsia="Bookman Old Style" w:hAnsi="Bookman Old Style" w:cs="Bookman Old Style"/>
        </w:rPr>
        <w:t>) Since March 1997 to March 2000</w:t>
      </w:r>
    </w:p>
    <w:p w:rsidR="00CC191E" w:rsidRDefault="0062622B">
      <w:pPr>
        <w:numPr>
          <w:ilvl w:val="0"/>
          <w:numId w:val="4"/>
        </w:numPr>
        <w:jc w:val="both"/>
      </w:pPr>
      <w:r>
        <w:t>Procurement of all FMCG on day to day basis.</w:t>
      </w:r>
    </w:p>
    <w:p w:rsidR="00CC191E" w:rsidRDefault="0062622B">
      <w:pPr>
        <w:numPr>
          <w:ilvl w:val="0"/>
          <w:numId w:val="4"/>
        </w:numPr>
        <w:jc w:val="both"/>
      </w:pPr>
      <w:r>
        <w:t xml:space="preserve">Cash Handling- Petty Cash. </w:t>
      </w:r>
    </w:p>
    <w:p w:rsidR="00CC191E" w:rsidRDefault="0062622B">
      <w:pPr>
        <w:numPr>
          <w:ilvl w:val="0"/>
          <w:numId w:val="4"/>
        </w:numPr>
        <w:jc w:val="both"/>
      </w:pPr>
      <w:r>
        <w:t>Negotiations with vendors and raising Purchase Orders, selecting after hard negotiations.</w:t>
      </w:r>
    </w:p>
    <w:p w:rsidR="00CC191E" w:rsidRDefault="0062622B">
      <w:pPr>
        <w:numPr>
          <w:ilvl w:val="0"/>
          <w:numId w:val="4"/>
        </w:numPr>
        <w:jc w:val="both"/>
      </w:pPr>
      <w:r>
        <w:t xml:space="preserve">Coordinating with accounts </w:t>
      </w:r>
      <w:proofErr w:type="spellStart"/>
      <w:r>
        <w:t>dept</w:t>
      </w:r>
      <w:proofErr w:type="spellEnd"/>
      <w:r>
        <w:t xml:space="preserve"> for timely payment.</w:t>
      </w:r>
    </w:p>
    <w:p w:rsidR="00CC191E" w:rsidRDefault="0062622B">
      <w:pPr>
        <w:numPr>
          <w:ilvl w:val="0"/>
          <w:numId w:val="4"/>
        </w:numPr>
        <w:jc w:val="both"/>
      </w:pPr>
      <w:r>
        <w:t>Inventory reconciliation and maintain.</w:t>
      </w:r>
    </w:p>
    <w:p w:rsidR="00CC191E" w:rsidRDefault="0062622B">
      <w:pPr>
        <w:numPr>
          <w:ilvl w:val="0"/>
          <w:numId w:val="4"/>
        </w:numPr>
        <w:jc w:val="both"/>
      </w:pPr>
      <w:r>
        <w:t xml:space="preserve">Looking all administrative work (including housekeeping, welfare, kitchen </w:t>
      </w:r>
      <w:proofErr w:type="spellStart"/>
      <w:r>
        <w:t>etc</w:t>
      </w:r>
      <w:proofErr w:type="spellEnd"/>
    </w:p>
    <w:p w:rsidR="00CC191E" w:rsidRDefault="0062622B">
      <w:pPr>
        <w:numPr>
          <w:ilvl w:val="0"/>
          <w:numId w:val="4"/>
        </w:numPr>
        <w:jc w:val="both"/>
      </w:pPr>
      <w:r>
        <w:t>Reservation and Room Booking Planning.</w:t>
      </w:r>
    </w:p>
    <w:p w:rsidR="00CC191E" w:rsidRDefault="00CC191E">
      <w:pPr>
        <w:ind w:left="720"/>
        <w:jc w:val="both"/>
      </w:pPr>
    </w:p>
    <w:p w:rsidR="00CC191E" w:rsidRDefault="00CC191E">
      <w:pPr>
        <w:jc w:val="both"/>
      </w:pPr>
    </w:p>
    <w:p w:rsidR="00CC191E" w:rsidRDefault="00CC191E">
      <w:pPr>
        <w:ind w:left="2880" w:firstLine="720"/>
        <w:jc w:val="both"/>
        <w:rPr>
          <w:rFonts w:ascii="Bookman Old Style" w:eastAsia="Bookman Old Style" w:hAnsi="Bookman Old Style" w:cs="Bookman Old Style"/>
        </w:rPr>
      </w:pPr>
    </w:p>
    <w:p w:rsidR="00CC191E" w:rsidRDefault="00CC191E">
      <w:pPr>
        <w:pStyle w:val="Heading1"/>
        <w:jc w:val="center"/>
        <w:rPr>
          <w:rFonts w:ascii="Bookman Old Style" w:eastAsia="Bookman Old Style" w:hAnsi="Bookman Old Style" w:cs="Bookman Old Style"/>
        </w:rPr>
      </w:pPr>
    </w:p>
    <w:p w:rsidR="00CC191E" w:rsidRDefault="0062622B">
      <w:pPr>
        <w:pStyle w:val="Heading1"/>
        <w:jc w:val="center"/>
        <w:rPr>
          <w:rFonts w:ascii="Bookman Old Style" w:eastAsia="Bookman Old Style" w:hAnsi="Bookman Old Style" w:cs="Bookman Old Style"/>
        </w:rPr>
      </w:pPr>
      <w:r>
        <w:rPr>
          <w:rFonts w:ascii="Bookman Old Style" w:eastAsia="Bookman Old Style" w:hAnsi="Bookman Old Style" w:cs="Bookman Old Style"/>
        </w:rPr>
        <w:t>PERSONAL DETAILS</w:t>
      </w:r>
    </w:p>
    <w:p w:rsidR="00CC191E" w:rsidRDefault="00CC191E">
      <w:pPr>
        <w:ind w:firstLine="360"/>
        <w:jc w:val="both"/>
        <w:rPr>
          <w:rFonts w:ascii="Bookman Old Style" w:eastAsia="Bookman Old Style" w:hAnsi="Bookman Old Style" w:cs="Bookman Old Style"/>
          <w:sz w:val="12"/>
          <w:szCs w:val="12"/>
        </w:rPr>
      </w:pPr>
    </w:p>
    <w:p w:rsidR="00CC191E" w:rsidRDefault="0062622B">
      <w:pPr>
        <w:ind w:firstLine="360"/>
        <w:jc w:val="both"/>
        <w:rPr>
          <w:rFonts w:ascii="Bookman Old Style" w:eastAsia="Bookman Old Style" w:hAnsi="Bookman Old Style" w:cs="Bookman Old Style"/>
        </w:rPr>
      </w:pPr>
      <w:r>
        <w:rPr>
          <w:rFonts w:ascii="Bookman Old Style" w:eastAsia="Bookman Old Style" w:hAnsi="Bookman Old Style" w:cs="Bookman Old Style"/>
        </w:rPr>
        <w:t>Father’s Name</w:t>
      </w:r>
      <w:r>
        <w:tab/>
      </w:r>
      <w:r>
        <w:tab/>
      </w:r>
      <w:r>
        <w:tab/>
      </w:r>
      <w:r>
        <w:rPr>
          <w:rFonts w:ascii="Bookman Old Style" w:eastAsia="Bookman Old Style" w:hAnsi="Bookman Old Style" w:cs="Bookman Old Style"/>
        </w:rPr>
        <w:t xml:space="preserve">: Sh. </w:t>
      </w:r>
      <w:proofErr w:type="spellStart"/>
      <w:r>
        <w:rPr>
          <w:rFonts w:ascii="Bookman Old Style" w:eastAsia="Bookman Old Style" w:hAnsi="Bookman Old Style" w:cs="Bookman Old Style"/>
        </w:rPr>
        <w:t>Mahesha</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Nand</w:t>
      </w:r>
      <w:proofErr w:type="spellEnd"/>
      <w:r>
        <w:rPr>
          <w:rFonts w:ascii="Bookman Old Style" w:eastAsia="Bookman Old Style" w:hAnsi="Bookman Old Style" w:cs="Bookman Old Style"/>
        </w:rPr>
        <w:t xml:space="preserve"> Jadly</w:t>
      </w:r>
    </w:p>
    <w:p w:rsidR="00CC191E" w:rsidRDefault="0062622B">
      <w:pPr>
        <w:ind w:firstLine="360"/>
        <w:jc w:val="both"/>
        <w:rPr>
          <w:rFonts w:ascii="Bookman Old Style" w:eastAsia="Bookman Old Style" w:hAnsi="Bookman Old Style" w:cs="Bookman Old Style"/>
        </w:rPr>
      </w:pPr>
      <w:r>
        <w:rPr>
          <w:rFonts w:ascii="Bookman Old Style" w:eastAsia="Bookman Old Style" w:hAnsi="Bookman Old Style" w:cs="Bookman Old Style"/>
        </w:rPr>
        <w:t>Date of Birth</w:t>
      </w:r>
      <w:r>
        <w:tab/>
      </w:r>
      <w:r>
        <w:tab/>
      </w:r>
      <w:r>
        <w:tab/>
      </w:r>
      <w:r>
        <w:rPr>
          <w:rFonts w:ascii="Bookman Old Style" w:eastAsia="Bookman Old Style" w:hAnsi="Bookman Old Style" w:cs="Bookman Old Style"/>
        </w:rPr>
        <w:t>: 25.05.1973</w:t>
      </w:r>
    </w:p>
    <w:p w:rsidR="00CC191E" w:rsidRDefault="0062622B">
      <w:pPr>
        <w:ind w:firstLine="360"/>
        <w:jc w:val="both"/>
        <w:rPr>
          <w:rFonts w:ascii="Bookman Old Style" w:eastAsia="Bookman Old Style" w:hAnsi="Bookman Old Style" w:cs="Bookman Old Style"/>
        </w:rPr>
      </w:pPr>
      <w:r>
        <w:rPr>
          <w:rFonts w:ascii="Bookman Old Style" w:eastAsia="Bookman Old Style" w:hAnsi="Bookman Old Style" w:cs="Bookman Old Style"/>
        </w:rPr>
        <w:t>Marital Status</w:t>
      </w:r>
      <w:r>
        <w:tab/>
      </w:r>
      <w:r>
        <w:tab/>
      </w:r>
      <w:r>
        <w:tab/>
      </w:r>
      <w:r>
        <w:rPr>
          <w:rFonts w:ascii="Bookman Old Style" w:eastAsia="Bookman Old Style" w:hAnsi="Bookman Old Style" w:cs="Bookman Old Style"/>
        </w:rPr>
        <w:t>: Married</w:t>
      </w:r>
    </w:p>
    <w:p w:rsidR="00CC191E" w:rsidRDefault="0062622B">
      <w:pPr>
        <w:ind w:left="3600" w:hanging="3240"/>
        <w:jc w:val="both"/>
        <w:rPr>
          <w:rFonts w:ascii="Bookman Old Style" w:eastAsia="Bookman Old Style" w:hAnsi="Bookman Old Style" w:cs="Bookman Old Style"/>
        </w:rPr>
      </w:pPr>
      <w:r>
        <w:rPr>
          <w:rFonts w:ascii="Bookman Old Style" w:eastAsia="Bookman Old Style" w:hAnsi="Bookman Old Style" w:cs="Bookman Old Style"/>
        </w:rPr>
        <w:t>Permanent Add</w:t>
      </w:r>
      <w:r>
        <w:tab/>
      </w:r>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Vill</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Chiwonwali</w:t>
      </w:r>
      <w:proofErr w:type="spellEnd"/>
      <w:r>
        <w:rPr>
          <w:rFonts w:ascii="Bookman Old Style" w:eastAsia="Bookman Old Style" w:hAnsi="Bookman Old Style" w:cs="Bookman Old Style"/>
        </w:rPr>
        <w:t>, PO-</w:t>
      </w:r>
      <w:proofErr w:type="spellStart"/>
      <w:r>
        <w:rPr>
          <w:rFonts w:ascii="Bookman Old Style" w:eastAsia="Bookman Old Style" w:hAnsi="Bookman Old Style" w:cs="Bookman Old Style"/>
        </w:rPr>
        <w:t>Kandoli</w:t>
      </w:r>
      <w:proofErr w:type="spellEnd"/>
      <w:r>
        <w:rPr>
          <w:rFonts w:ascii="Bookman Old Style" w:eastAsia="Bookman Old Style" w:hAnsi="Bookman Old Style" w:cs="Bookman Old Style"/>
        </w:rPr>
        <w:t xml:space="preserve">, </w:t>
      </w:r>
      <w:proofErr w:type="gramStart"/>
      <w:r>
        <w:rPr>
          <w:rFonts w:ascii="Bookman Old Style" w:eastAsia="Bookman Old Style" w:hAnsi="Bookman Old Style" w:cs="Bookman Old Style"/>
        </w:rPr>
        <w:t>Dehradun</w:t>
      </w:r>
      <w:proofErr w:type="gramEnd"/>
      <w:r>
        <w:rPr>
          <w:rFonts w:ascii="Bookman Old Style" w:eastAsia="Bookman Old Style" w:hAnsi="Bookman Old Style" w:cs="Bookman Old Style"/>
        </w:rPr>
        <w:t>-</w:t>
      </w:r>
    </w:p>
    <w:p w:rsidR="00CC191E" w:rsidRDefault="0062622B">
      <w:pPr>
        <w:ind w:left="3600" w:hanging="720"/>
        <w:jc w:val="both"/>
        <w:rPr>
          <w:rFonts w:ascii="Bookman Old Style" w:eastAsia="Bookman Old Style" w:hAnsi="Bookman Old Style" w:cs="Bookman Old Style"/>
        </w:rPr>
      </w:pPr>
      <w:r>
        <w:rPr>
          <w:rFonts w:ascii="Bookman Old Style" w:eastAsia="Bookman Old Style" w:hAnsi="Bookman Old Style" w:cs="Bookman Old Style"/>
        </w:rPr>
        <w:t xml:space="preserve">           Pincode-248001</w:t>
      </w:r>
    </w:p>
    <w:p w:rsidR="00CC191E" w:rsidRDefault="0062622B">
      <w:pPr>
        <w:ind w:firstLine="360"/>
        <w:jc w:val="both"/>
        <w:rPr>
          <w:rFonts w:ascii="Bookman Old Style" w:eastAsia="Bookman Old Style" w:hAnsi="Bookman Old Style" w:cs="Bookman Old Style"/>
        </w:rPr>
      </w:pPr>
      <w:r>
        <w:rPr>
          <w:rFonts w:ascii="Bookman Old Style" w:eastAsia="Bookman Old Style" w:hAnsi="Bookman Old Style" w:cs="Bookman Old Style"/>
        </w:rPr>
        <w:t>Hobbies</w:t>
      </w:r>
      <w:r>
        <w:tab/>
      </w:r>
      <w:r>
        <w:tab/>
      </w:r>
      <w:r>
        <w:tab/>
      </w:r>
      <w:r>
        <w:tab/>
      </w:r>
      <w:r>
        <w:rPr>
          <w:rFonts w:ascii="Bookman Old Style" w:eastAsia="Bookman Old Style" w:hAnsi="Bookman Old Style" w:cs="Bookman Old Style"/>
        </w:rPr>
        <w:t>: Making Friends &amp; Listening to Music</w:t>
      </w:r>
    </w:p>
    <w:p w:rsidR="00CC191E" w:rsidRDefault="00CC191E">
      <w:pPr>
        <w:ind w:firstLine="360"/>
        <w:jc w:val="both"/>
        <w:rPr>
          <w:rFonts w:ascii="Bookman Old Style" w:eastAsia="Bookman Old Style" w:hAnsi="Bookman Old Style" w:cs="Bookman Old Style"/>
        </w:rPr>
      </w:pPr>
    </w:p>
    <w:p w:rsidR="00CC191E" w:rsidRDefault="00CC191E">
      <w:pPr>
        <w:pStyle w:val="Heading1"/>
        <w:rPr>
          <w:rFonts w:ascii="Bookman Old Style" w:eastAsia="Bookman Old Style" w:hAnsi="Bookman Old Style" w:cs="Bookman Old Style"/>
        </w:rPr>
      </w:pPr>
    </w:p>
    <w:p w:rsidR="00CC191E" w:rsidRDefault="0062622B">
      <w:pPr>
        <w:pStyle w:val="Heading1"/>
        <w:rPr>
          <w:rFonts w:ascii="Bookman Old Style" w:eastAsia="Bookman Old Style" w:hAnsi="Bookman Old Style" w:cs="Bookman Old Style"/>
        </w:rPr>
      </w:pPr>
      <w:r>
        <w:rPr>
          <w:rFonts w:ascii="Bookman Old Style" w:eastAsia="Bookman Old Style" w:hAnsi="Bookman Old Style" w:cs="Bookman Old Style"/>
        </w:rPr>
        <w:t>Other Details</w:t>
      </w:r>
    </w:p>
    <w:p w:rsidR="00CC191E" w:rsidRDefault="00CC191E">
      <w:pPr>
        <w:jc w:val="both"/>
        <w:rPr>
          <w:rFonts w:ascii="Bookman Old Style" w:eastAsia="Bookman Old Style" w:hAnsi="Bookman Old Style" w:cs="Bookman Old Style"/>
        </w:rPr>
      </w:pPr>
    </w:p>
    <w:p w:rsidR="00CC191E" w:rsidRDefault="0062622B">
      <w:pPr>
        <w:jc w:val="both"/>
        <w:rPr>
          <w:rFonts w:ascii="Bookman Old Style" w:eastAsia="Bookman Old Style" w:hAnsi="Bookman Old Style" w:cs="Bookman Old Style"/>
        </w:rPr>
      </w:pPr>
      <w:r>
        <w:rPr>
          <w:rFonts w:ascii="Bookman Old Style" w:eastAsia="Bookman Old Style" w:hAnsi="Bookman Old Style" w:cs="Bookman Old Style"/>
        </w:rPr>
        <w:t xml:space="preserve">    Expected Salary</w:t>
      </w:r>
      <w:r>
        <w:tab/>
      </w:r>
      <w:r>
        <w:tab/>
      </w:r>
      <w:r>
        <w:rPr>
          <w:rFonts w:ascii="Bookman Old Style" w:eastAsia="Bookman Old Style" w:hAnsi="Bookman Old Style" w:cs="Bookman Old Style"/>
        </w:rPr>
        <w:t>: Negotiable</w:t>
      </w:r>
    </w:p>
    <w:p w:rsidR="00CC191E" w:rsidRDefault="00CC191E">
      <w:pPr>
        <w:ind w:firstLine="360"/>
        <w:jc w:val="both"/>
        <w:rPr>
          <w:rFonts w:ascii="Bookman Old Style" w:eastAsia="Bookman Old Style" w:hAnsi="Bookman Old Style" w:cs="Bookman Old Style"/>
        </w:rPr>
      </w:pPr>
    </w:p>
    <w:p w:rsidR="00CC191E" w:rsidRDefault="00CC191E">
      <w:pPr>
        <w:ind w:firstLine="360"/>
        <w:jc w:val="both"/>
        <w:rPr>
          <w:rFonts w:ascii="Bookman Old Style" w:eastAsia="Bookman Old Style" w:hAnsi="Bookman Old Style" w:cs="Bookman Old Style"/>
        </w:rPr>
      </w:pPr>
    </w:p>
    <w:p w:rsidR="00CC191E" w:rsidRDefault="00CC191E">
      <w:pPr>
        <w:ind w:firstLine="360"/>
        <w:jc w:val="both"/>
        <w:rPr>
          <w:rFonts w:ascii="Bookman Old Style" w:eastAsia="Bookman Old Style" w:hAnsi="Bookman Old Style" w:cs="Bookman Old Style"/>
        </w:rPr>
      </w:pPr>
    </w:p>
    <w:p w:rsidR="00CC191E" w:rsidRDefault="00CC191E">
      <w:pPr>
        <w:ind w:firstLine="360"/>
        <w:jc w:val="both"/>
        <w:rPr>
          <w:rFonts w:ascii="Bookman Old Style" w:eastAsia="Bookman Old Style" w:hAnsi="Bookman Old Style" w:cs="Bookman Old Style"/>
        </w:rPr>
      </w:pPr>
    </w:p>
    <w:p w:rsidR="00CC191E" w:rsidRDefault="0062622B">
      <w:pPr>
        <w:ind w:firstLine="360"/>
        <w:jc w:val="both"/>
        <w:rPr>
          <w:rFonts w:ascii="Bookman Old Style" w:eastAsia="Bookman Old Style" w:hAnsi="Bookman Old Style" w:cs="Bookman Old Style"/>
          <w:b/>
        </w:rPr>
      </w:pPr>
      <w:r>
        <w:rPr>
          <w:rFonts w:ascii="Bookman Old Style" w:eastAsia="Bookman Old Style" w:hAnsi="Bookman Old Style" w:cs="Bookman Old Style"/>
          <w:b/>
        </w:rPr>
        <w:t>DATE:</w:t>
      </w:r>
      <w:r>
        <w:tab/>
      </w:r>
      <w:r>
        <w:tab/>
      </w:r>
      <w:r>
        <w:tab/>
      </w:r>
      <w:r>
        <w:tab/>
      </w:r>
      <w:r>
        <w:tab/>
      </w:r>
      <w:r>
        <w:tab/>
      </w:r>
      <w:r>
        <w:tab/>
      </w:r>
      <w:r>
        <w:rPr>
          <w:rFonts w:ascii="Bookman Old Style" w:eastAsia="Bookman Old Style" w:hAnsi="Bookman Old Style" w:cs="Bookman Old Style"/>
          <w:b/>
        </w:rPr>
        <w:t xml:space="preserve">(AJAY </w:t>
      </w:r>
      <w:r w:rsidR="00BD5E65">
        <w:rPr>
          <w:rFonts w:ascii="Bookman Old Style" w:eastAsia="Bookman Old Style" w:hAnsi="Bookman Old Style" w:cs="Bookman Old Style"/>
          <w:b/>
        </w:rPr>
        <w:t>JADLY</w:t>
      </w:r>
      <w:r>
        <w:rPr>
          <w:rFonts w:ascii="Bookman Old Style" w:eastAsia="Bookman Old Style" w:hAnsi="Bookman Old Style" w:cs="Bookman Old Style"/>
          <w:b/>
        </w:rPr>
        <w:t>)</w:t>
      </w:r>
    </w:p>
    <w:p w:rsidR="00CC191E" w:rsidRDefault="00CC191E">
      <w:pPr>
        <w:ind w:firstLine="360"/>
        <w:jc w:val="both"/>
        <w:rPr>
          <w:rFonts w:ascii="Bookman Old Style" w:eastAsia="Bookman Old Style" w:hAnsi="Bookman Old Style" w:cs="Bookman Old Style"/>
          <w:b/>
        </w:rPr>
      </w:pPr>
    </w:p>
    <w:p w:rsidR="00CC191E" w:rsidRDefault="00CC191E">
      <w:pPr>
        <w:ind w:firstLine="360"/>
        <w:jc w:val="both"/>
        <w:rPr>
          <w:rFonts w:ascii="Bookman Old Style" w:eastAsia="Bookman Old Style" w:hAnsi="Bookman Old Style" w:cs="Bookman Old Style"/>
          <w:b/>
        </w:rPr>
      </w:pPr>
    </w:p>
    <w:p w:rsidR="00CC191E" w:rsidRDefault="0062622B">
      <w:pPr>
        <w:ind w:firstLine="360"/>
        <w:jc w:val="both"/>
        <w:rPr>
          <w:rFonts w:ascii="Bookman Old Style" w:eastAsia="Bookman Old Style" w:hAnsi="Bookman Old Style" w:cs="Bookman Old Style"/>
          <w:b/>
        </w:rPr>
      </w:pPr>
      <w:r>
        <w:rPr>
          <w:rFonts w:ascii="Bookman Old Style" w:eastAsia="Bookman Old Style" w:hAnsi="Bookman Old Style" w:cs="Bookman Old Style"/>
          <w:b/>
        </w:rPr>
        <w:t>PLACE:</w:t>
      </w:r>
    </w:p>
    <w:p w:rsidR="00CC191E" w:rsidRDefault="0062622B">
      <w:pPr>
        <w:ind w:firstLine="360"/>
        <w:jc w:val="both"/>
        <w:rPr>
          <w:rFonts w:ascii="Bookman Old Style" w:eastAsia="Bookman Old Style" w:hAnsi="Bookman Old Style" w:cs="Bookman Old Style"/>
          <w:b/>
        </w:rPr>
      </w:pPr>
      <w:r>
        <w:rPr>
          <w:rFonts w:ascii="Bookman Old Style" w:eastAsia="Bookman Old Style" w:hAnsi="Bookman Old Style" w:cs="Bookman Old Style"/>
          <w:b/>
        </w:rPr>
        <w:t>BHARUCH</w:t>
      </w:r>
    </w:p>
    <w:sectPr w:rsidR="00CC191E">
      <w:pgSz w:w="12240" w:h="15840"/>
      <w:pgMar w:top="454" w:right="1729" w:bottom="454" w:left="172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12D6"/>
    <w:multiLevelType w:val="multilevel"/>
    <w:tmpl w:val="B4D49774"/>
    <w:lvl w:ilvl="0">
      <w:start w:val="1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671112"/>
    <w:multiLevelType w:val="multilevel"/>
    <w:tmpl w:val="1B6EB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D1543E"/>
    <w:multiLevelType w:val="multilevel"/>
    <w:tmpl w:val="0F80F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A946EC"/>
    <w:multiLevelType w:val="multilevel"/>
    <w:tmpl w:val="3D9E5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230D0E"/>
    <w:multiLevelType w:val="multilevel"/>
    <w:tmpl w:val="0FEC4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1E"/>
    <w:rsid w:val="0062622B"/>
    <w:rsid w:val="00BD5E65"/>
    <w:rsid w:val="00CC19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9D687-15F4-42FA-B932-D5D50935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rPr>
  </w:style>
  <w:style w:type="paragraph" w:styleId="Heading2">
    <w:name w:val="heading 2"/>
    <w:basedOn w:val="Normal"/>
    <w:next w:val="Normal"/>
    <w:pPr>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0"/>
      <w:szCs w:val="30"/>
      <w:u w:val="single"/>
    </w:rPr>
  </w:style>
  <w:style w:type="paragraph" w:styleId="Subtitle">
    <w:name w:val="Subtitle"/>
    <w:basedOn w:val="Normal"/>
    <w:next w:val="Normal"/>
    <w:rPr>
      <w:b/>
      <w:sz w:val="26"/>
      <w:szCs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Jadly</dc:creator>
  <cp:lastModifiedBy>Ajay Jadly</cp:lastModifiedBy>
  <cp:revision>3</cp:revision>
  <dcterms:created xsi:type="dcterms:W3CDTF">2021-03-19T16:44:00Z</dcterms:created>
  <dcterms:modified xsi:type="dcterms:W3CDTF">2021-05-29T02:28:00Z</dcterms:modified>
</cp:coreProperties>
</file>