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CF0" w:rsidRPr="00BC771E" w:rsidRDefault="00EF659F" w:rsidP="00216255">
      <w:pPr>
        <w:tabs>
          <w:tab w:val="left" w:pos="6660"/>
        </w:tabs>
        <w:rPr>
          <w:rFonts w:ascii="Arial" w:hAnsi="Arial" w:cs="Arial"/>
          <w:color w:val="000000"/>
        </w:rPr>
      </w:pPr>
      <w:r w:rsidRPr="00BC771E">
        <w:rPr>
          <w:rFonts w:ascii="Arial" w:hAnsi="Arial" w:cs="Arial"/>
          <w:b/>
          <w:color w:val="000000"/>
        </w:rPr>
        <w:t>ASHISH KUMAR</w:t>
      </w:r>
      <w:r w:rsidR="00380ECD" w:rsidRPr="00BC771E">
        <w:rPr>
          <w:rFonts w:ascii="Arial" w:hAnsi="Arial" w:cs="Arial"/>
          <w:b/>
          <w:color w:val="000000"/>
        </w:rPr>
        <w:br/>
      </w:r>
      <w:hyperlink r:id="rId7" w:history="1">
        <w:r w:rsidRPr="00BC771E">
          <w:rPr>
            <w:rStyle w:val="Hyperlink"/>
            <w:rFonts w:ascii="Arial" w:hAnsi="Arial" w:cs="Arial"/>
          </w:rPr>
          <w:t>ashish.wbk@gmail.com</w:t>
        </w:r>
      </w:hyperlink>
      <w:r w:rsidR="00BA66DE" w:rsidRPr="00BC771E">
        <w:rPr>
          <w:rFonts w:ascii="Arial" w:hAnsi="Arial" w:cs="Arial"/>
        </w:rPr>
        <w:t>B-</w:t>
      </w:r>
      <w:r w:rsidR="00302A0C" w:rsidRPr="00BC771E">
        <w:rPr>
          <w:rFonts w:ascii="Arial" w:hAnsi="Arial" w:cs="Arial"/>
        </w:rPr>
        <w:t xml:space="preserve"> M</w:t>
      </w:r>
      <w:r w:rsidR="00CC394F" w:rsidRPr="00BC771E">
        <w:rPr>
          <w:rFonts w:ascii="Arial" w:hAnsi="Arial" w:cs="Arial"/>
        </w:rPr>
        <w:t xml:space="preserve">ob- </w:t>
      </w:r>
      <w:r w:rsidR="001D255D">
        <w:rPr>
          <w:rFonts w:ascii="Arial" w:hAnsi="Arial" w:cs="Arial"/>
        </w:rPr>
        <w:t>8698172459/8107097164</w:t>
      </w:r>
    </w:p>
    <w:p w:rsidR="00EF3CF0" w:rsidRPr="00BC771E" w:rsidRDefault="00E317BE" w:rsidP="00EF3CF0">
      <w:pPr>
        <w:tabs>
          <w:tab w:val="left" w:pos="6660"/>
        </w:tabs>
        <w:ind w:right="29"/>
        <w:jc w:val="center"/>
        <w:rPr>
          <w:rFonts w:ascii="Arial" w:hAnsi="Arial" w:cs="Arial"/>
          <w:b/>
          <w:color w:val="000000"/>
        </w:rPr>
      </w:pPr>
      <w:r>
        <w:rPr>
          <w:rFonts w:ascii="Arial" w:hAnsi="Arial" w:cs="Arial"/>
          <w:b/>
          <w:noProof/>
          <w:color w:val="000000"/>
          <w:u w:val="single"/>
          <w:lang w:val="en-IN" w:eastAsia="en-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54610</wp:posOffset>
                </wp:positionV>
                <wp:extent cx="5905500" cy="635"/>
                <wp:effectExtent l="0" t="0" r="0" b="184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F9A90" id="_x0000_t32" coordsize="21600,21600" o:spt="32" o:oned="t" path="m,l21600,21600e" filled="f">
                <v:path arrowok="t" fillok="f" o:connecttype="none"/>
                <o:lock v:ext="edit" shapetype="t"/>
              </v:shapetype>
              <v:shape id="AutoShape 5" o:spid="_x0000_s1026" type="#_x0000_t32" style="position:absolute;margin-left:0;margin-top:4.3pt;width:4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C/IQIAAD0EAAAOAAAAZHJzL2Uyb0RvYy54bWysU02P2jAQvVfqf7B8hyQsoR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5os0z1NQjoJv9hAZJaS4phrr/GeuexSMEjtviWg7X2mlQHpts1iI&#10;HJ6dD8RIcU0IdZXeCCnjBkiFhhIv8kkeE5yWggVnCHO23VXSogMJOxR/sUvw3IdZvVcsgnWcsPXF&#10;9kTIsw3FpQp40BrQuVjnJfmxSBfr+Xo+HU0ns/Vomtb16GlTTUezTfYprx/qqqqzn4FaNi06wRhX&#10;gd11YbPp3y3E5emcV+22srcxJO/R47yA7PU/ko7aBjnPi7HT7LS1V81hR2Pw5T2FR3B/B/v+1a9+&#10;AQAA//8DAFBLAwQUAAYACAAAACEAeN/u69kAAAAEAQAADwAAAGRycy9kb3ducmV2LnhtbEyPwU7D&#10;MBBE70j8g7VIXBC1W0RpQ5yqQuLAkbYS1228JIF4HcVOE/r1LCd6fJrVzNt8M/lWnaiPTWAL85kB&#10;RVwG13Bl4bB/vV+BignZYRuYLPxQhE1xfZVj5sLI73TapUpJCccMLdQpdZnWsazJY5yFjliyz9B7&#10;TIJ9pV2Po5T7Vi+MWWqPDctCjR291FR+7wZvgeLwODfbta8Ob+fx7mNx/hq7vbW3N9P2GVSiKf0f&#10;w5++qEMhTscwsIuqtSCPJAurJSgJ1w9G+Cj8BLrI9aV88QsAAP//AwBQSwECLQAUAAYACAAAACEA&#10;toM4kv4AAADhAQAAEwAAAAAAAAAAAAAAAAAAAAAAW0NvbnRlbnRfVHlwZXNdLnhtbFBLAQItABQA&#10;BgAIAAAAIQA4/SH/1gAAAJQBAAALAAAAAAAAAAAAAAAAAC8BAABfcmVscy8ucmVsc1BLAQItABQA&#10;BgAIAAAAIQCgkJC/IQIAAD0EAAAOAAAAAAAAAAAAAAAAAC4CAABkcnMvZTJvRG9jLnhtbFBLAQIt&#10;ABQABgAIAAAAIQB43+7r2QAAAAQBAAAPAAAAAAAAAAAAAAAAAHsEAABkcnMvZG93bnJldi54bWxQ&#10;SwUGAAAAAAQABADzAAAAgQUAAAAA&#10;"/>
            </w:pict>
          </mc:Fallback>
        </mc:AlternateContent>
      </w:r>
    </w:p>
    <w:p w:rsidR="00380ECD" w:rsidRDefault="00380ECD" w:rsidP="00380ECD">
      <w:pPr>
        <w:tabs>
          <w:tab w:val="left" w:pos="6660"/>
        </w:tabs>
        <w:ind w:left="1440" w:right="-691" w:hanging="1440"/>
        <w:rPr>
          <w:rFonts w:ascii="Arial" w:hAnsi="Arial" w:cs="Arial"/>
          <w:b/>
          <w:color w:val="000000"/>
        </w:rPr>
      </w:pPr>
      <w:r w:rsidRPr="00BC771E">
        <w:rPr>
          <w:rFonts w:ascii="Arial" w:hAnsi="Arial" w:cs="Arial"/>
          <w:b/>
          <w:color w:val="000000"/>
        </w:rPr>
        <w:t xml:space="preserve">PROFESSIONAL EXPERIENCE </w:t>
      </w:r>
      <w:r w:rsidR="00174288" w:rsidRPr="00BC771E">
        <w:rPr>
          <w:rFonts w:ascii="Arial" w:hAnsi="Arial" w:cs="Arial"/>
          <w:b/>
          <w:color w:val="000000"/>
        </w:rPr>
        <w:t>(</w:t>
      </w:r>
      <w:r w:rsidR="002A3D47" w:rsidRPr="00BC771E">
        <w:rPr>
          <w:rFonts w:ascii="Arial" w:hAnsi="Arial" w:cs="Arial"/>
          <w:b/>
          <w:color w:val="000000"/>
        </w:rPr>
        <w:t>10</w:t>
      </w:r>
      <w:r w:rsidR="00174507" w:rsidRPr="00BC771E">
        <w:rPr>
          <w:rFonts w:ascii="Arial" w:hAnsi="Arial" w:cs="Arial"/>
          <w:b/>
          <w:color w:val="000000"/>
        </w:rPr>
        <w:t xml:space="preserve"> YRS AS ON DATE</w:t>
      </w:r>
      <w:r w:rsidR="00B8030C" w:rsidRPr="00BC771E">
        <w:rPr>
          <w:rFonts w:ascii="Arial" w:hAnsi="Arial" w:cs="Arial"/>
          <w:b/>
          <w:color w:val="000000"/>
        </w:rPr>
        <w:t xml:space="preserve"> in</w:t>
      </w:r>
      <w:r w:rsidR="00550B61">
        <w:rPr>
          <w:rFonts w:ascii="Arial" w:hAnsi="Arial" w:cs="Arial"/>
          <w:b/>
          <w:color w:val="000000"/>
        </w:rPr>
        <w:t xml:space="preserve"> Marketing/ Channel &amp; Brand Management)</w:t>
      </w:r>
      <w:bookmarkStart w:id="0" w:name="_GoBack"/>
      <w:bookmarkEnd w:id="0"/>
    </w:p>
    <w:p w:rsidR="00F8739E" w:rsidRPr="00BC771E" w:rsidRDefault="00F8739E" w:rsidP="00380ECD">
      <w:pPr>
        <w:tabs>
          <w:tab w:val="left" w:pos="6660"/>
        </w:tabs>
        <w:ind w:left="1440" w:right="-691" w:hanging="1440"/>
        <w:rPr>
          <w:rFonts w:ascii="Arial" w:hAnsi="Arial" w:cs="Arial"/>
          <w:b/>
          <w:color w:val="000000"/>
        </w:rPr>
      </w:pPr>
    </w:p>
    <w:p w:rsidR="00F8739E" w:rsidRPr="00F8739E" w:rsidRDefault="00F8739E" w:rsidP="00F8739E">
      <w:pPr>
        <w:tabs>
          <w:tab w:val="left" w:pos="6660"/>
        </w:tabs>
        <w:ind w:left="1440" w:right="-691" w:hanging="1440"/>
        <w:rPr>
          <w:rFonts w:ascii="Arial" w:hAnsi="Arial" w:cs="Arial"/>
          <w:b/>
          <w:color w:val="000000"/>
        </w:rPr>
      </w:pPr>
      <w:r w:rsidRPr="00F8739E">
        <w:rPr>
          <w:rFonts w:ascii="Arial" w:hAnsi="Arial" w:cs="Arial"/>
          <w:b/>
          <w:color w:val="000000"/>
        </w:rPr>
        <w:t xml:space="preserve">CEAT </w:t>
      </w:r>
      <w:proofErr w:type="spellStart"/>
      <w:proofErr w:type="gramStart"/>
      <w:r w:rsidR="00E317BE">
        <w:rPr>
          <w:rFonts w:ascii="Arial" w:hAnsi="Arial" w:cs="Arial"/>
          <w:b/>
          <w:color w:val="000000"/>
        </w:rPr>
        <w:t>Tyres</w:t>
      </w:r>
      <w:proofErr w:type="spellEnd"/>
      <w:r w:rsidR="00E317BE">
        <w:rPr>
          <w:rFonts w:ascii="Arial" w:hAnsi="Arial" w:cs="Arial"/>
          <w:b/>
          <w:color w:val="000000"/>
        </w:rPr>
        <w:t xml:space="preserve"> :</w:t>
      </w:r>
      <w:proofErr w:type="gramEnd"/>
      <w:r w:rsidR="00E317BE">
        <w:rPr>
          <w:rFonts w:ascii="Arial" w:hAnsi="Arial" w:cs="Arial"/>
          <w:b/>
          <w:color w:val="000000"/>
        </w:rPr>
        <w:t xml:space="preserve"> Senior Product Manager (Jan 19- till date)</w:t>
      </w:r>
    </w:p>
    <w:p w:rsidR="00E317BE" w:rsidRPr="00BC771E" w:rsidRDefault="00E317BE" w:rsidP="00E317BE">
      <w:pPr>
        <w:tabs>
          <w:tab w:val="left" w:pos="6660"/>
        </w:tabs>
        <w:ind w:right="-691"/>
        <w:rPr>
          <w:rFonts w:ascii="Arial" w:hAnsi="Arial" w:cs="Arial"/>
          <w:i/>
          <w:color w:val="000000"/>
        </w:rPr>
      </w:pPr>
    </w:p>
    <w:p w:rsidR="00E317BE" w:rsidRPr="00BC771E" w:rsidRDefault="00E317BE" w:rsidP="00E317BE">
      <w:pPr>
        <w:tabs>
          <w:tab w:val="left" w:pos="6660"/>
        </w:tabs>
        <w:ind w:right="-691"/>
        <w:rPr>
          <w:rFonts w:ascii="Arial" w:hAnsi="Arial" w:cs="Arial"/>
          <w:b/>
          <w:color w:val="000000"/>
        </w:rPr>
      </w:pPr>
      <w:r w:rsidRPr="00BC771E">
        <w:rPr>
          <w:rFonts w:ascii="Arial" w:hAnsi="Arial" w:cs="Arial"/>
          <w:b/>
          <w:color w:val="000000"/>
        </w:rPr>
        <w:t xml:space="preserve">Responsible for Marketing &amp;Strategies for </w:t>
      </w:r>
      <w:proofErr w:type="spellStart"/>
      <w:r>
        <w:rPr>
          <w:rFonts w:ascii="Arial" w:hAnsi="Arial" w:cs="Arial"/>
          <w:b/>
          <w:color w:val="000000"/>
        </w:rPr>
        <w:t>Ceat</w:t>
      </w:r>
      <w:proofErr w:type="spellEnd"/>
      <w:r>
        <w:rPr>
          <w:rFonts w:ascii="Arial" w:hAnsi="Arial" w:cs="Arial"/>
          <w:b/>
          <w:color w:val="000000"/>
        </w:rPr>
        <w:t xml:space="preserve"> </w:t>
      </w:r>
      <w:r w:rsidRPr="00BC771E">
        <w:rPr>
          <w:rFonts w:ascii="Arial" w:hAnsi="Arial" w:cs="Arial"/>
          <w:b/>
          <w:color w:val="000000"/>
        </w:rPr>
        <w:t>Product Lines</w:t>
      </w:r>
    </w:p>
    <w:p w:rsidR="00F8739E" w:rsidRPr="00F8739E" w:rsidRDefault="00F8739E" w:rsidP="00F8739E">
      <w:pPr>
        <w:tabs>
          <w:tab w:val="left" w:pos="6660"/>
        </w:tabs>
        <w:ind w:right="-691"/>
        <w:rPr>
          <w:rFonts w:ascii="Arial" w:hAnsi="Arial" w:cs="Arial"/>
          <w:bCs/>
          <w:color w:val="000000"/>
        </w:rPr>
      </w:pPr>
    </w:p>
    <w:p w:rsidR="00F8739E" w:rsidRPr="00E317BE" w:rsidRDefault="00F8739E" w:rsidP="00E317BE">
      <w:pPr>
        <w:pStyle w:val="ListParagraph"/>
        <w:numPr>
          <w:ilvl w:val="0"/>
          <w:numId w:val="35"/>
        </w:numPr>
        <w:ind w:right="-691"/>
        <w:rPr>
          <w:rFonts w:ascii="Arial" w:hAnsi="Arial" w:cs="Arial"/>
          <w:bCs/>
          <w:color w:val="000000"/>
          <w:sz w:val="20"/>
          <w:szCs w:val="20"/>
        </w:rPr>
      </w:pPr>
      <w:r w:rsidRPr="00E317BE">
        <w:rPr>
          <w:rFonts w:ascii="Arial" w:hAnsi="Arial" w:cs="Arial"/>
          <w:bCs/>
          <w:color w:val="000000"/>
          <w:sz w:val="20"/>
          <w:szCs w:val="20"/>
        </w:rPr>
        <w:t>Responsible for driving the category at 12% growth rate for Fy19-20</w:t>
      </w:r>
      <w:r w:rsidR="00E317BE">
        <w:rPr>
          <w:rFonts w:ascii="Arial" w:hAnsi="Arial" w:cs="Arial"/>
          <w:bCs/>
          <w:color w:val="000000"/>
          <w:sz w:val="20"/>
          <w:szCs w:val="20"/>
        </w:rPr>
        <w:t xml:space="preserve"> </w:t>
      </w:r>
      <w:proofErr w:type="gramStart"/>
      <w:r w:rsidRPr="00E317BE">
        <w:rPr>
          <w:rFonts w:ascii="Arial" w:hAnsi="Arial" w:cs="Arial"/>
          <w:bCs/>
          <w:color w:val="000000"/>
          <w:sz w:val="20"/>
          <w:szCs w:val="20"/>
        </w:rPr>
        <w:t>( current</w:t>
      </w:r>
      <w:proofErr w:type="gramEnd"/>
      <w:r w:rsidRPr="00E317BE">
        <w:rPr>
          <w:rFonts w:ascii="Arial" w:hAnsi="Arial" w:cs="Arial"/>
          <w:bCs/>
          <w:color w:val="000000"/>
          <w:sz w:val="20"/>
          <w:szCs w:val="20"/>
        </w:rPr>
        <w:t xml:space="preserve"> turnover is Rs215Cr.)</w:t>
      </w:r>
    </w:p>
    <w:p w:rsidR="00F8739E" w:rsidRPr="00E317BE" w:rsidRDefault="00F8739E" w:rsidP="00E317BE">
      <w:pPr>
        <w:pStyle w:val="ListParagraph"/>
        <w:numPr>
          <w:ilvl w:val="0"/>
          <w:numId w:val="35"/>
        </w:numPr>
        <w:ind w:right="-691"/>
        <w:rPr>
          <w:rFonts w:ascii="Arial" w:hAnsi="Arial" w:cs="Arial"/>
          <w:bCs/>
          <w:color w:val="000000"/>
          <w:sz w:val="20"/>
          <w:szCs w:val="20"/>
        </w:rPr>
      </w:pPr>
      <w:r w:rsidRPr="00E317BE">
        <w:rPr>
          <w:rFonts w:ascii="Arial" w:hAnsi="Arial" w:cs="Arial"/>
          <w:bCs/>
          <w:color w:val="000000"/>
          <w:sz w:val="20"/>
          <w:szCs w:val="20"/>
        </w:rPr>
        <w:t xml:space="preserve">Category profitability </w:t>
      </w:r>
      <w:r w:rsidR="00E317BE" w:rsidRPr="00E317BE">
        <w:rPr>
          <w:rFonts w:ascii="Arial" w:hAnsi="Arial" w:cs="Arial"/>
          <w:bCs/>
          <w:color w:val="000000"/>
          <w:sz w:val="20"/>
          <w:szCs w:val="20"/>
        </w:rPr>
        <w:t>management through</w:t>
      </w:r>
      <w:r w:rsidRPr="00E317BE">
        <w:rPr>
          <w:rFonts w:ascii="Arial" w:hAnsi="Arial" w:cs="Arial"/>
          <w:bCs/>
          <w:color w:val="000000"/>
          <w:sz w:val="20"/>
          <w:szCs w:val="20"/>
        </w:rPr>
        <w:t xml:space="preserve"> price benchmarking and product pricing and periodic schemes.</w:t>
      </w:r>
    </w:p>
    <w:p w:rsidR="00F8739E" w:rsidRPr="00E317BE" w:rsidRDefault="00F8739E" w:rsidP="00E317BE">
      <w:pPr>
        <w:pStyle w:val="ListParagraph"/>
        <w:numPr>
          <w:ilvl w:val="0"/>
          <w:numId w:val="35"/>
        </w:numPr>
        <w:ind w:right="-691"/>
        <w:rPr>
          <w:rFonts w:ascii="Arial" w:hAnsi="Arial" w:cs="Arial"/>
          <w:bCs/>
          <w:color w:val="000000"/>
          <w:sz w:val="20"/>
          <w:szCs w:val="20"/>
        </w:rPr>
      </w:pPr>
      <w:r w:rsidRPr="00E317BE">
        <w:rPr>
          <w:rFonts w:ascii="Arial" w:hAnsi="Arial" w:cs="Arial"/>
          <w:bCs/>
          <w:color w:val="000000"/>
          <w:sz w:val="20"/>
          <w:szCs w:val="20"/>
        </w:rPr>
        <w:t>Drive the category across zones and division through BTL campaigns and promoters demand generation model.</w:t>
      </w:r>
    </w:p>
    <w:p w:rsidR="00F8739E" w:rsidRPr="00E317BE" w:rsidRDefault="00E317BE" w:rsidP="00E317BE">
      <w:pPr>
        <w:pStyle w:val="ListParagraph"/>
        <w:numPr>
          <w:ilvl w:val="0"/>
          <w:numId w:val="35"/>
        </w:numPr>
        <w:ind w:right="-691"/>
        <w:rPr>
          <w:rFonts w:ascii="Arial" w:hAnsi="Arial" w:cs="Arial"/>
          <w:bCs/>
          <w:color w:val="000000"/>
          <w:sz w:val="20"/>
          <w:szCs w:val="20"/>
        </w:rPr>
      </w:pPr>
      <w:r w:rsidRPr="00E317BE">
        <w:rPr>
          <w:rFonts w:ascii="Arial" w:hAnsi="Arial" w:cs="Arial"/>
          <w:bCs/>
          <w:color w:val="000000"/>
          <w:sz w:val="20"/>
          <w:szCs w:val="20"/>
        </w:rPr>
        <w:t>Responsible</w:t>
      </w:r>
      <w:r w:rsidR="00F8739E" w:rsidRPr="00E317BE">
        <w:rPr>
          <w:rFonts w:ascii="Arial" w:hAnsi="Arial" w:cs="Arial"/>
          <w:bCs/>
          <w:color w:val="000000"/>
          <w:sz w:val="20"/>
          <w:szCs w:val="20"/>
        </w:rPr>
        <w:t xml:space="preserve"> Long term demand planning for annual budgeting on quarterly basis at </w:t>
      </w:r>
      <w:proofErr w:type="spellStart"/>
      <w:r w:rsidR="00F8739E" w:rsidRPr="00E317BE">
        <w:rPr>
          <w:rFonts w:ascii="Arial" w:hAnsi="Arial" w:cs="Arial"/>
          <w:bCs/>
          <w:color w:val="000000"/>
          <w:sz w:val="20"/>
          <w:szCs w:val="20"/>
        </w:rPr>
        <w:t>sku</w:t>
      </w:r>
      <w:proofErr w:type="spellEnd"/>
      <w:r w:rsidR="00F8739E" w:rsidRPr="00E317BE">
        <w:rPr>
          <w:rFonts w:ascii="Arial" w:hAnsi="Arial" w:cs="Arial"/>
          <w:bCs/>
          <w:color w:val="000000"/>
          <w:sz w:val="20"/>
          <w:szCs w:val="20"/>
        </w:rPr>
        <w:t xml:space="preserve"> </w:t>
      </w:r>
      <w:proofErr w:type="gramStart"/>
      <w:r w:rsidR="00F8739E" w:rsidRPr="00E317BE">
        <w:rPr>
          <w:rFonts w:ascii="Arial" w:hAnsi="Arial" w:cs="Arial"/>
          <w:bCs/>
          <w:color w:val="000000"/>
          <w:sz w:val="20"/>
          <w:szCs w:val="20"/>
        </w:rPr>
        <w:t>level .</w:t>
      </w:r>
      <w:proofErr w:type="gramEnd"/>
    </w:p>
    <w:p w:rsidR="00F8739E" w:rsidRPr="00F8739E" w:rsidRDefault="00F8739E" w:rsidP="00E317BE">
      <w:pPr>
        <w:pStyle w:val="ListParagraph"/>
        <w:numPr>
          <w:ilvl w:val="0"/>
          <w:numId w:val="35"/>
        </w:numPr>
        <w:ind w:right="-691"/>
        <w:rPr>
          <w:rFonts w:ascii="Arial" w:hAnsi="Arial" w:cs="Arial"/>
          <w:bCs/>
          <w:color w:val="000000"/>
        </w:rPr>
      </w:pPr>
      <w:r w:rsidRPr="00E317BE">
        <w:rPr>
          <w:rFonts w:ascii="Arial" w:hAnsi="Arial" w:cs="Arial"/>
          <w:bCs/>
          <w:color w:val="000000"/>
          <w:sz w:val="20"/>
          <w:szCs w:val="20"/>
        </w:rPr>
        <w:t xml:space="preserve">Responsible for 2new products (in radial and bias </w:t>
      </w:r>
      <w:proofErr w:type="gramStart"/>
      <w:r w:rsidRPr="00E317BE">
        <w:rPr>
          <w:rFonts w:ascii="Arial" w:hAnsi="Arial" w:cs="Arial"/>
          <w:bCs/>
          <w:color w:val="000000"/>
          <w:sz w:val="20"/>
          <w:szCs w:val="20"/>
        </w:rPr>
        <w:t>segment )</w:t>
      </w:r>
      <w:proofErr w:type="gramEnd"/>
      <w:r w:rsidRPr="00E317BE">
        <w:rPr>
          <w:rFonts w:ascii="Arial" w:hAnsi="Arial" w:cs="Arial"/>
          <w:bCs/>
          <w:color w:val="000000"/>
          <w:sz w:val="20"/>
          <w:szCs w:val="20"/>
        </w:rPr>
        <w:t xml:space="preserve"> development along with R&amp;D  for FY19-20 and Product launch after customer </w:t>
      </w:r>
      <w:r w:rsidR="00E317BE" w:rsidRPr="00E317BE">
        <w:rPr>
          <w:rFonts w:ascii="Arial" w:hAnsi="Arial" w:cs="Arial"/>
          <w:bCs/>
          <w:color w:val="000000"/>
          <w:sz w:val="20"/>
          <w:szCs w:val="20"/>
        </w:rPr>
        <w:t>in sighting</w:t>
      </w:r>
      <w:r w:rsidRPr="00E317BE">
        <w:rPr>
          <w:rFonts w:ascii="Arial" w:hAnsi="Arial" w:cs="Arial"/>
          <w:bCs/>
          <w:color w:val="000000"/>
          <w:sz w:val="20"/>
          <w:szCs w:val="20"/>
        </w:rPr>
        <w:t xml:space="preserve"> ,competition benchmarking and development</w:t>
      </w:r>
      <w:r w:rsidRPr="00F8739E">
        <w:rPr>
          <w:rFonts w:ascii="Arial" w:hAnsi="Arial" w:cs="Arial"/>
          <w:bCs/>
          <w:color w:val="000000"/>
        </w:rPr>
        <w:t>.</w:t>
      </w:r>
    </w:p>
    <w:p w:rsidR="005043FF" w:rsidRPr="00BC771E" w:rsidRDefault="005043FF" w:rsidP="00380ECD">
      <w:pPr>
        <w:tabs>
          <w:tab w:val="left" w:pos="6660"/>
        </w:tabs>
        <w:ind w:left="1440" w:right="-691" w:hanging="1440"/>
        <w:rPr>
          <w:rFonts w:ascii="Arial" w:hAnsi="Arial" w:cs="Arial"/>
          <w:b/>
          <w:color w:val="000000"/>
        </w:rPr>
      </w:pPr>
    </w:p>
    <w:p w:rsidR="005043FF" w:rsidRPr="00BC771E" w:rsidRDefault="005043FF" w:rsidP="00380ECD">
      <w:pPr>
        <w:tabs>
          <w:tab w:val="left" w:pos="6660"/>
        </w:tabs>
        <w:ind w:left="1440" w:right="-691" w:hanging="1440"/>
        <w:rPr>
          <w:rFonts w:ascii="Arial" w:hAnsi="Arial" w:cs="Arial"/>
          <w:b/>
          <w:color w:val="000000"/>
        </w:rPr>
      </w:pPr>
      <w:r w:rsidRPr="00BC771E">
        <w:rPr>
          <w:rFonts w:ascii="Arial" w:hAnsi="Arial" w:cs="Arial"/>
          <w:b/>
          <w:color w:val="000000"/>
          <w:u w:val="single"/>
        </w:rPr>
        <w:t xml:space="preserve">Bajaj Auto Ltd, </w:t>
      </w:r>
      <w:proofErr w:type="gramStart"/>
      <w:r w:rsidRPr="00BC771E">
        <w:rPr>
          <w:rFonts w:ascii="Arial" w:hAnsi="Arial" w:cs="Arial"/>
          <w:b/>
          <w:color w:val="000000"/>
          <w:u w:val="single"/>
        </w:rPr>
        <w:t>Pune</w:t>
      </w:r>
      <w:r w:rsidR="00FF422E" w:rsidRPr="00BC771E">
        <w:rPr>
          <w:rFonts w:ascii="Arial" w:hAnsi="Arial" w:cs="Arial"/>
          <w:b/>
          <w:color w:val="000000"/>
        </w:rPr>
        <w:t>(</w:t>
      </w:r>
      <w:proofErr w:type="gramEnd"/>
      <w:r w:rsidR="002A3D47" w:rsidRPr="00BC771E">
        <w:rPr>
          <w:rFonts w:ascii="Arial" w:hAnsi="Arial" w:cs="Arial"/>
          <w:b/>
          <w:color w:val="000000"/>
        </w:rPr>
        <w:t>March14</w:t>
      </w:r>
      <w:r w:rsidR="00FF422E" w:rsidRPr="00BC771E">
        <w:rPr>
          <w:rFonts w:ascii="Arial" w:hAnsi="Arial" w:cs="Arial"/>
          <w:b/>
          <w:color w:val="000000"/>
        </w:rPr>
        <w:t xml:space="preserve">- </w:t>
      </w:r>
      <w:r w:rsidRPr="00BC771E">
        <w:rPr>
          <w:rFonts w:ascii="Arial" w:hAnsi="Arial" w:cs="Arial"/>
          <w:b/>
          <w:color w:val="000000"/>
        </w:rPr>
        <w:t xml:space="preserve"> </w:t>
      </w:r>
      <w:r w:rsidR="00E317BE">
        <w:rPr>
          <w:rFonts w:ascii="Arial" w:hAnsi="Arial" w:cs="Arial"/>
          <w:b/>
          <w:color w:val="000000"/>
        </w:rPr>
        <w:t>Jan 19</w:t>
      </w:r>
      <w:r w:rsidRPr="00BC771E">
        <w:rPr>
          <w:rFonts w:ascii="Arial" w:hAnsi="Arial" w:cs="Arial"/>
          <w:b/>
          <w:color w:val="000000"/>
        </w:rPr>
        <w:t>)</w:t>
      </w:r>
    </w:p>
    <w:p w:rsidR="005043FF" w:rsidRDefault="005043FF" w:rsidP="005043FF">
      <w:pPr>
        <w:tabs>
          <w:tab w:val="left" w:pos="6660"/>
        </w:tabs>
        <w:ind w:right="-691"/>
        <w:rPr>
          <w:rFonts w:ascii="Arial" w:hAnsi="Arial" w:cs="Arial"/>
          <w:b/>
          <w:i/>
          <w:color w:val="000000"/>
        </w:rPr>
      </w:pPr>
      <w:r w:rsidRPr="00BC771E">
        <w:rPr>
          <w:rFonts w:ascii="Arial" w:hAnsi="Arial" w:cs="Arial"/>
          <w:b/>
          <w:i/>
          <w:color w:val="000000"/>
        </w:rPr>
        <w:t xml:space="preserve">Marketing Manager- </w:t>
      </w:r>
      <w:r w:rsidR="00B8030C" w:rsidRPr="00BC771E">
        <w:rPr>
          <w:rFonts w:ascii="Arial" w:hAnsi="Arial" w:cs="Arial"/>
          <w:b/>
          <w:i/>
          <w:color w:val="000000"/>
        </w:rPr>
        <w:t xml:space="preserve">After Market Parts </w:t>
      </w:r>
    </w:p>
    <w:p w:rsidR="00E317BE" w:rsidRPr="00BC771E" w:rsidRDefault="00E317BE" w:rsidP="005043FF">
      <w:pPr>
        <w:tabs>
          <w:tab w:val="left" w:pos="6660"/>
        </w:tabs>
        <w:ind w:right="-691"/>
        <w:rPr>
          <w:rFonts w:ascii="Arial" w:hAnsi="Arial" w:cs="Arial"/>
          <w:i/>
          <w:color w:val="000000"/>
        </w:rPr>
      </w:pPr>
    </w:p>
    <w:p w:rsidR="00C368F8" w:rsidRDefault="00C368F8" w:rsidP="005043FF">
      <w:pPr>
        <w:tabs>
          <w:tab w:val="left" w:pos="6660"/>
        </w:tabs>
        <w:ind w:right="-691"/>
        <w:rPr>
          <w:rFonts w:ascii="Arial" w:hAnsi="Arial" w:cs="Arial"/>
          <w:b/>
          <w:color w:val="000000"/>
        </w:rPr>
      </w:pPr>
      <w:r w:rsidRPr="00BC771E">
        <w:rPr>
          <w:rFonts w:ascii="Arial" w:hAnsi="Arial" w:cs="Arial"/>
          <w:b/>
          <w:color w:val="000000"/>
        </w:rPr>
        <w:t xml:space="preserve">Responsible for Marketing &amp;Strategies </w:t>
      </w:r>
      <w:r w:rsidR="00A0688D" w:rsidRPr="00BC771E">
        <w:rPr>
          <w:rFonts w:ascii="Arial" w:hAnsi="Arial" w:cs="Arial"/>
          <w:b/>
          <w:color w:val="000000"/>
        </w:rPr>
        <w:t>for Bajaj Auto Product Lines</w:t>
      </w:r>
    </w:p>
    <w:p w:rsidR="00E317BE" w:rsidRPr="00BC771E" w:rsidRDefault="00E317BE" w:rsidP="005043FF">
      <w:pPr>
        <w:tabs>
          <w:tab w:val="left" w:pos="6660"/>
        </w:tabs>
        <w:ind w:right="-691"/>
        <w:rPr>
          <w:rFonts w:ascii="Arial" w:hAnsi="Arial" w:cs="Arial"/>
          <w:b/>
          <w:color w:val="000000"/>
        </w:rPr>
      </w:pPr>
    </w:p>
    <w:p w:rsidR="005043FF" w:rsidRPr="00BC771E" w:rsidRDefault="008320A5" w:rsidP="00E317BE">
      <w:pPr>
        <w:tabs>
          <w:tab w:val="left" w:pos="6660"/>
        </w:tabs>
        <w:ind w:right="-691"/>
        <w:rPr>
          <w:rFonts w:ascii="Arial" w:hAnsi="Arial" w:cs="Arial"/>
          <w:color w:val="000000"/>
        </w:rPr>
      </w:pPr>
      <w:r w:rsidRPr="00BC771E">
        <w:rPr>
          <w:rFonts w:ascii="Arial" w:hAnsi="Arial" w:cs="Arial"/>
          <w:b/>
          <w:i/>
          <w:color w:val="000000"/>
          <w:u w:val="single"/>
        </w:rPr>
        <w:t xml:space="preserve">Brand </w:t>
      </w:r>
      <w:r w:rsidR="00A0688D" w:rsidRPr="00BC771E">
        <w:rPr>
          <w:rFonts w:ascii="Arial" w:hAnsi="Arial" w:cs="Arial"/>
          <w:b/>
          <w:i/>
          <w:color w:val="000000"/>
          <w:u w:val="single"/>
        </w:rPr>
        <w:t>Communication &amp;</w:t>
      </w:r>
      <w:r w:rsidR="002B7027" w:rsidRPr="00BC771E">
        <w:rPr>
          <w:rFonts w:ascii="Arial" w:hAnsi="Arial" w:cs="Arial"/>
          <w:b/>
          <w:i/>
          <w:color w:val="000000"/>
          <w:u w:val="single"/>
        </w:rPr>
        <w:t xml:space="preserve"> Strategies</w:t>
      </w:r>
      <w:proofErr w:type="gramStart"/>
      <w:r w:rsidRPr="00BC771E">
        <w:rPr>
          <w:rFonts w:ascii="Arial" w:hAnsi="Arial" w:cs="Arial"/>
          <w:color w:val="000000"/>
        </w:rPr>
        <w:t>- :</w:t>
      </w:r>
      <w:proofErr w:type="gramEnd"/>
      <w:r w:rsidRPr="00BC771E">
        <w:rPr>
          <w:rFonts w:ascii="Arial" w:hAnsi="Arial" w:cs="Arial"/>
          <w:color w:val="000000"/>
        </w:rPr>
        <w:t>-</w:t>
      </w:r>
    </w:p>
    <w:p w:rsidR="008320A5" w:rsidRPr="00BC771E" w:rsidRDefault="008320A5" w:rsidP="008320A5">
      <w:pPr>
        <w:pStyle w:val="ListParagraph"/>
        <w:numPr>
          <w:ilvl w:val="0"/>
          <w:numId w:val="15"/>
        </w:numPr>
        <w:tabs>
          <w:tab w:val="left" w:pos="6660"/>
        </w:tabs>
        <w:ind w:right="-691"/>
        <w:rPr>
          <w:rFonts w:ascii="Arial" w:hAnsi="Arial" w:cs="Arial"/>
          <w:color w:val="000000"/>
          <w:sz w:val="20"/>
          <w:szCs w:val="20"/>
        </w:rPr>
      </w:pPr>
      <w:r w:rsidRPr="00BC771E">
        <w:rPr>
          <w:rFonts w:ascii="Arial" w:hAnsi="Arial" w:cs="Arial"/>
          <w:color w:val="000000"/>
          <w:sz w:val="20"/>
          <w:szCs w:val="20"/>
        </w:rPr>
        <w:t xml:space="preserve">Responsible for Designing and Conceptualization of the </w:t>
      </w:r>
      <w:r w:rsidRPr="00BC771E">
        <w:rPr>
          <w:rFonts w:ascii="Arial" w:hAnsi="Arial" w:cs="Arial"/>
          <w:b/>
          <w:color w:val="000000"/>
          <w:sz w:val="20"/>
          <w:szCs w:val="20"/>
        </w:rPr>
        <w:t>Brand Communication</w:t>
      </w:r>
      <w:r w:rsidR="00815D6C" w:rsidRPr="00BC771E">
        <w:rPr>
          <w:rFonts w:ascii="Arial" w:hAnsi="Arial" w:cs="Arial"/>
          <w:b/>
          <w:color w:val="000000"/>
          <w:sz w:val="20"/>
          <w:szCs w:val="20"/>
        </w:rPr>
        <w:t xml:space="preserve"> Message for the Product </w:t>
      </w:r>
      <w:r w:rsidR="00815D6C" w:rsidRPr="00BC771E">
        <w:rPr>
          <w:rFonts w:ascii="Arial" w:hAnsi="Arial" w:cs="Arial"/>
          <w:color w:val="000000"/>
          <w:sz w:val="20"/>
          <w:szCs w:val="20"/>
        </w:rPr>
        <w:t>across</w:t>
      </w:r>
      <w:r w:rsidRPr="00BC771E">
        <w:rPr>
          <w:rFonts w:ascii="Arial" w:hAnsi="Arial" w:cs="Arial"/>
          <w:color w:val="000000"/>
          <w:sz w:val="20"/>
          <w:szCs w:val="20"/>
        </w:rPr>
        <w:t xml:space="preserve"> Target Segment.</w:t>
      </w:r>
    </w:p>
    <w:p w:rsidR="008320A5" w:rsidRPr="00BC771E" w:rsidRDefault="008320A5" w:rsidP="008320A5">
      <w:pPr>
        <w:pStyle w:val="ListParagraph"/>
        <w:numPr>
          <w:ilvl w:val="0"/>
          <w:numId w:val="15"/>
        </w:numPr>
        <w:tabs>
          <w:tab w:val="left" w:pos="6660"/>
        </w:tabs>
        <w:ind w:right="-691"/>
        <w:rPr>
          <w:rFonts w:ascii="Arial" w:hAnsi="Arial" w:cs="Arial"/>
          <w:color w:val="000000"/>
          <w:sz w:val="20"/>
          <w:szCs w:val="20"/>
        </w:rPr>
      </w:pPr>
      <w:r w:rsidRPr="00BC771E">
        <w:rPr>
          <w:rFonts w:ascii="Arial" w:hAnsi="Arial" w:cs="Arial"/>
          <w:color w:val="333333"/>
          <w:sz w:val="20"/>
          <w:szCs w:val="20"/>
          <w:shd w:val="clear" w:color="auto" w:fill="FFFFFF"/>
        </w:rPr>
        <w:t xml:space="preserve">Ensure </w:t>
      </w:r>
      <w:r w:rsidRPr="00BC771E">
        <w:rPr>
          <w:rFonts w:ascii="Arial" w:hAnsi="Arial" w:cs="Arial"/>
          <w:b/>
          <w:color w:val="333333"/>
          <w:sz w:val="20"/>
          <w:szCs w:val="20"/>
          <w:shd w:val="clear" w:color="auto" w:fill="FFFFFF"/>
        </w:rPr>
        <w:t xml:space="preserve">strong Brand building for </w:t>
      </w:r>
      <w:r w:rsidR="00A0688D" w:rsidRPr="00BC771E">
        <w:rPr>
          <w:rFonts w:ascii="Arial" w:hAnsi="Arial" w:cs="Arial"/>
          <w:b/>
          <w:color w:val="333333"/>
          <w:sz w:val="20"/>
          <w:szCs w:val="20"/>
          <w:shd w:val="clear" w:color="auto" w:fill="FFFFFF"/>
        </w:rPr>
        <w:t xml:space="preserve">the Product </w:t>
      </w:r>
      <w:r w:rsidR="00F7279F" w:rsidRPr="00BC771E">
        <w:rPr>
          <w:rFonts w:ascii="Arial" w:hAnsi="Arial" w:cs="Arial"/>
          <w:b/>
          <w:color w:val="333333"/>
          <w:sz w:val="20"/>
          <w:szCs w:val="20"/>
          <w:shd w:val="clear" w:color="auto" w:fill="FFFFFF"/>
        </w:rPr>
        <w:t>lines with</w:t>
      </w:r>
      <w:r w:rsidRPr="00BC771E">
        <w:rPr>
          <w:rFonts w:ascii="Arial" w:hAnsi="Arial" w:cs="Arial"/>
          <w:color w:val="333333"/>
          <w:sz w:val="20"/>
          <w:szCs w:val="20"/>
          <w:shd w:val="clear" w:color="auto" w:fill="FFFFFF"/>
        </w:rPr>
        <w:t xml:space="preserve"> a potential of </w:t>
      </w:r>
      <w:r w:rsidRPr="00BC771E">
        <w:rPr>
          <w:rFonts w:ascii="Arial" w:hAnsi="Arial" w:cs="Arial"/>
          <w:b/>
          <w:color w:val="333333"/>
          <w:sz w:val="20"/>
          <w:szCs w:val="20"/>
          <w:shd w:val="clear" w:color="auto" w:fill="FFFFFF"/>
        </w:rPr>
        <w:t xml:space="preserve">3000 </w:t>
      </w:r>
      <w:r w:rsidR="001D255D" w:rsidRPr="00BC771E">
        <w:rPr>
          <w:rFonts w:ascii="Arial" w:hAnsi="Arial" w:cs="Arial"/>
          <w:color w:val="333333"/>
          <w:sz w:val="20"/>
          <w:szCs w:val="20"/>
          <w:shd w:val="clear" w:color="auto" w:fill="FFFFFF"/>
        </w:rPr>
        <w:t>cores</w:t>
      </w:r>
      <w:r w:rsidR="00B8030C" w:rsidRPr="00BC771E">
        <w:rPr>
          <w:rFonts w:ascii="Arial" w:hAnsi="Arial" w:cs="Arial"/>
          <w:color w:val="333333"/>
          <w:sz w:val="20"/>
          <w:szCs w:val="20"/>
          <w:shd w:val="clear" w:color="auto" w:fill="FFFFFF"/>
        </w:rPr>
        <w:t xml:space="preserve"> in aftermarket.</w:t>
      </w:r>
    </w:p>
    <w:p w:rsidR="008320A5" w:rsidRPr="00BC771E" w:rsidRDefault="008320A5" w:rsidP="008320A5">
      <w:pPr>
        <w:pStyle w:val="ListParagraph"/>
        <w:numPr>
          <w:ilvl w:val="0"/>
          <w:numId w:val="15"/>
        </w:numPr>
        <w:tabs>
          <w:tab w:val="left" w:pos="6660"/>
        </w:tabs>
        <w:ind w:right="-691"/>
        <w:rPr>
          <w:rFonts w:ascii="Arial" w:hAnsi="Arial" w:cs="Arial"/>
          <w:color w:val="000000"/>
          <w:sz w:val="20"/>
          <w:szCs w:val="20"/>
        </w:rPr>
      </w:pPr>
      <w:r w:rsidRPr="00BC771E">
        <w:rPr>
          <w:rFonts w:ascii="Arial" w:hAnsi="Arial" w:cs="Arial"/>
          <w:color w:val="000000"/>
          <w:sz w:val="20"/>
          <w:szCs w:val="20"/>
        </w:rPr>
        <w:t xml:space="preserve">Handling </w:t>
      </w:r>
      <w:r w:rsidRPr="00BC771E">
        <w:rPr>
          <w:rFonts w:ascii="Arial" w:hAnsi="Arial" w:cs="Arial"/>
          <w:b/>
          <w:color w:val="000000"/>
          <w:sz w:val="20"/>
          <w:szCs w:val="20"/>
        </w:rPr>
        <w:t xml:space="preserve">BTL activities for Pan </w:t>
      </w:r>
      <w:r w:rsidR="001D255D" w:rsidRPr="00BC771E">
        <w:rPr>
          <w:rFonts w:ascii="Arial" w:hAnsi="Arial" w:cs="Arial"/>
          <w:b/>
          <w:color w:val="000000"/>
          <w:sz w:val="20"/>
          <w:szCs w:val="20"/>
        </w:rPr>
        <w:t>India. Coordination</w:t>
      </w:r>
      <w:r w:rsidR="00C46A46" w:rsidRPr="00BC771E">
        <w:rPr>
          <w:rFonts w:ascii="Arial" w:hAnsi="Arial" w:cs="Arial"/>
          <w:b/>
          <w:color w:val="000000"/>
          <w:sz w:val="20"/>
          <w:szCs w:val="20"/>
        </w:rPr>
        <w:t xml:space="preserve"> with agency for the BTL </w:t>
      </w:r>
      <w:r w:rsidR="00F7279F" w:rsidRPr="00BC771E">
        <w:rPr>
          <w:rFonts w:ascii="Arial" w:hAnsi="Arial" w:cs="Arial"/>
          <w:b/>
          <w:color w:val="000000"/>
          <w:sz w:val="20"/>
          <w:szCs w:val="20"/>
        </w:rPr>
        <w:t>activities,</w:t>
      </w:r>
      <w:r w:rsidR="00C46A46" w:rsidRPr="00BC771E">
        <w:rPr>
          <w:rFonts w:ascii="Arial" w:hAnsi="Arial" w:cs="Arial"/>
          <w:b/>
          <w:color w:val="000000"/>
          <w:sz w:val="20"/>
          <w:szCs w:val="20"/>
        </w:rPr>
        <w:t xml:space="preserve"> planning for the budget of the campaign.</w:t>
      </w:r>
    </w:p>
    <w:p w:rsidR="00097ED3" w:rsidRPr="00BC771E" w:rsidRDefault="00097ED3" w:rsidP="008320A5">
      <w:pPr>
        <w:pStyle w:val="ListParagraph"/>
        <w:numPr>
          <w:ilvl w:val="0"/>
          <w:numId w:val="15"/>
        </w:numPr>
        <w:tabs>
          <w:tab w:val="left" w:pos="6660"/>
        </w:tabs>
        <w:ind w:right="-691"/>
        <w:rPr>
          <w:rFonts w:ascii="Arial" w:hAnsi="Arial" w:cs="Arial"/>
          <w:color w:val="000000"/>
          <w:sz w:val="20"/>
          <w:szCs w:val="20"/>
        </w:rPr>
      </w:pPr>
      <w:r w:rsidRPr="00BC771E">
        <w:rPr>
          <w:rFonts w:ascii="Arial" w:hAnsi="Arial" w:cs="Arial"/>
          <w:b/>
          <w:color w:val="000000"/>
          <w:sz w:val="20"/>
          <w:szCs w:val="20"/>
        </w:rPr>
        <w:t xml:space="preserve">Brand Activation </w:t>
      </w:r>
      <w:r w:rsidRPr="00BC771E">
        <w:rPr>
          <w:rFonts w:ascii="Arial" w:hAnsi="Arial" w:cs="Arial"/>
          <w:color w:val="000000"/>
          <w:sz w:val="20"/>
          <w:szCs w:val="20"/>
        </w:rPr>
        <w:t xml:space="preserve">&amp; Customer Engagement Campaign Design &amp; Execution. </w:t>
      </w:r>
    </w:p>
    <w:p w:rsidR="00C368F8" w:rsidRPr="00BC771E" w:rsidRDefault="00C368F8" w:rsidP="008320A5">
      <w:pPr>
        <w:pStyle w:val="ListParagraph"/>
        <w:numPr>
          <w:ilvl w:val="0"/>
          <w:numId w:val="15"/>
        </w:numPr>
        <w:tabs>
          <w:tab w:val="left" w:pos="6660"/>
        </w:tabs>
        <w:ind w:right="-691"/>
        <w:rPr>
          <w:rFonts w:ascii="Arial" w:hAnsi="Arial" w:cs="Arial"/>
          <w:color w:val="000000"/>
          <w:sz w:val="20"/>
          <w:szCs w:val="20"/>
        </w:rPr>
      </w:pPr>
      <w:r w:rsidRPr="00BC771E">
        <w:rPr>
          <w:rFonts w:ascii="Arial" w:hAnsi="Arial" w:cs="Arial"/>
          <w:color w:val="000000"/>
          <w:sz w:val="20"/>
          <w:szCs w:val="20"/>
        </w:rPr>
        <w:t xml:space="preserve">Product communication and Strategies for Closer Engagement &amp; Brand Acceptance for </w:t>
      </w:r>
      <w:r w:rsidR="003718D7" w:rsidRPr="00BC771E">
        <w:rPr>
          <w:rFonts w:ascii="Arial" w:hAnsi="Arial" w:cs="Arial"/>
          <w:color w:val="000000"/>
          <w:sz w:val="20"/>
          <w:szCs w:val="20"/>
        </w:rPr>
        <w:t>60</w:t>
      </w:r>
      <w:r w:rsidRPr="00BC771E">
        <w:rPr>
          <w:rFonts w:ascii="Arial" w:hAnsi="Arial" w:cs="Arial"/>
          <w:color w:val="000000"/>
          <w:sz w:val="20"/>
          <w:szCs w:val="20"/>
        </w:rPr>
        <w:t>00 customer base of BOP segment.</w:t>
      </w:r>
    </w:p>
    <w:p w:rsidR="00D846A8" w:rsidRPr="00BC771E" w:rsidRDefault="003718D7" w:rsidP="008320A5">
      <w:pPr>
        <w:pStyle w:val="ListParagraph"/>
        <w:numPr>
          <w:ilvl w:val="0"/>
          <w:numId w:val="15"/>
        </w:numPr>
        <w:tabs>
          <w:tab w:val="left" w:pos="6660"/>
        </w:tabs>
        <w:ind w:right="-691"/>
        <w:rPr>
          <w:rFonts w:ascii="Arial" w:hAnsi="Arial" w:cs="Arial"/>
          <w:color w:val="000000"/>
          <w:sz w:val="20"/>
          <w:szCs w:val="20"/>
        </w:rPr>
      </w:pPr>
      <w:r w:rsidRPr="00BC771E">
        <w:rPr>
          <w:rFonts w:ascii="Arial" w:hAnsi="Arial" w:cs="Arial"/>
          <w:color w:val="000000"/>
          <w:sz w:val="20"/>
          <w:szCs w:val="20"/>
        </w:rPr>
        <w:t>Build Communication on product and buying behavior.</w:t>
      </w:r>
    </w:p>
    <w:p w:rsidR="003718D7" w:rsidRPr="00BC771E" w:rsidRDefault="003718D7" w:rsidP="008320A5">
      <w:pPr>
        <w:pStyle w:val="ListParagraph"/>
        <w:numPr>
          <w:ilvl w:val="0"/>
          <w:numId w:val="15"/>
        </w:numPr>
        <w:tabs>
          <w:tab w:val="left" w:pos="6660"/>
        </w:tabs>
        <w:ind w:right="-691"/>
        <w:rPr>
          <w:rFonts w:ascii="Arial" w:hAnsi="Arial" w:cs="Arial"/>
          <w:color w:val="000000"/>
          <w:sz w:val="20"/>
          <w:szCs w:val="20"/>
        </w:rPr>
      </w:pPr>
      <w:r w:rsidRPr="00BC771E">
        <w:rPr>
          <w:rFonts w:ascii="Arial" w:hAnsi="Arial" w:cs="Arial"/>
          <w:color w:val="333333"/>
          <w:sz w:val="20"/>
          <w:szCs w:val="20"/>
          <w:shd w:val="clear" w:color="auto" w:fill="FFFFFF"/>
        </w:rPr>
        <w:t xml:space="preserve">Producing timely analysis of major promotions and events and ensuring </w:t>
      </w:r>
      <w:r w:rsidR="001D255D" w:rsidRPr="00BC771E">
        <w:rPr>
          <w:rFonts w:ascii="Arial" w:hAnsi="Arial" w:cs="Arial"/>
          <w:color w:val="333333"/>
          <w:sz w:val="20"/>
          <w:szCs w:val="20"/>
          <w:shd w:val="clear" w:color="auto" w:fill="FFFFFF"/>
        </w:rPr>
        <w:t>learning</w:t>
      </w:r>
      <w:r w:rsidRPr="00BC771E">
        <w:rPr>
          <w:rFonts w:ascii="Arial" w:hAnsi="Arial" w:cs="Arial"/>
          <w:color w:val="333333"/>
          <w:sz w:val="20"/>
          <w:szCs w:val="20"/>
          <w:shd w:val="clear" w:color="auto" w:fill="FFFFFF"/>
        </w:rPr>
        <w:t xml:space="preserve"> are captured and fed back into the brand plan</w:t>
      </w:r>
    </w:p>
    <w:p w:rsidR="002B7027" w:rsidRPr="00BC771E" w:rsidRDefault="003718D7" w:rsidP="002B7027">
      <w:pPr>
        <w:pStyle w:val="ListParagraph"/>
        <w:numPr>
          <w:ilvl w:val="0"/>
          <w:numId w:val="15"/>
        </w:numPr>
        <w:tabs>
          <w:tab w:val="left" w:pos="6660"/>
        </w:tabs>
        <w:ind w:right="-691"/>
        <w:rPr>
          <w:rFonts w:ascii="Arial" w:hAnsi="Arial" w:cs="Arial"/>
          <w:color w:val="000000"/>
          <w:sz w:val="20"/>
          <w:szCs w:val="20"/>
        </w:rPr>
      </w:pPr>
      <w:r w:rsidRPr="00BC771E">
        <w:rPr>
          <w:rFonts w:ascii="Arial" w:hAnsi="Arial" w:cs="Arial"/>
          <w:color w:val="333333"/>
          <w:sz w:val="20"/>
          <w:szCs w:val="20"/>
          <w:shd w:val="clear" w:color="auto" w:fill="FFFFFF"/>
        </w:rPr>
        <w:t>Create and maintain marketing collateral and manage the content strategy.</w:t>
      </w:r>
    </w:p>
    <w:p w:rsidR="002B7027" w:rsidRPr="00BC771E" w:rsidRDefault="002B7027" w:rsidP="002B7027">
      <w:pPr>
        <w:pStyle w:val="ListParagraph"/>
        <w:numPr>
          <w:ilvl w:val="0"/>
          <w:numId w:val="15"/>
        </w:numPr>
        <w:tabs>
          <w:tab w:val="left" w:pos="6660"/>
        </w:tabs>
        <w:ind w:right="-691"/>
        <w:rPr>
          <w:rFonts w:ascii="Arial" w:hAnsi="Arial" w:cs="Arial"/>
          <w:color w:val="000000"/>
          <w:sz w:val="20"/>
          <w:szCs w:val="20"/>
        </w:rPr>
      </w:pPr>
      <w:r w:rsidRPr="00BC771E">
        <w:rPr>
          <w:rFonts w:ascii="Arial" w:hAnsi="Arial" w:cs="Arial"/>
          <w:color w:val="333333"/>
          <w:sz w:val="20"/>
          <w:szCs w:val="20"/>
        </w:rPr>
        <w:t xml:space="preserve">To brief, reach agreement and collaboratively work with </w:t>
      </w:r>
      <w:r w:rsidRPr="00BC771E">
        <w:rPr>
          <w:rFonts w:ascii="Arial" w:hAnsi="Arial" w:cs="Arial"/>
          <w:b/>
          <w:color w:val="333333"/>
          <w:sz w:val="20"/>
          <w:szCs w:val="20"/>
        </w:rPr>
        <w:t>Consumer Touch Point (CTP)</w:t>
      </w:r>
      <w:r w:rsidRPr="00BC771E">
        <w:rPr>
          <w:rFonts w:ascii="Arial" w:hAnsi="Arial" w:cs="Arial"/>
          <w:color w:val="333333"/>
          <w:sz w:val="20"/>
          <w:szCs w:val="20"/>
        </w:rPr>
        <w:t xml:space="preserve"> in developing brand activities in line with the Brand plan.</w:t>
      </w:r>
    </w:p>
    <w:p w:rsidR="00A0688D" w:rsidRPr="00BC771E" w:rsidRDefault="00A0688D" w:rsidP="002B7027">
      <w:pPr>
        <w:pStyle w:val="ListParagraph"/>
        <w:numPr>
          <w:ilvl w:val="0"/>
          <w:numId w:val="15"/>
        </w:numPr>
        <w:tabs>
          <w:tab w:val="left" w:pos="6660"/>
        </w:tabs>
        <w:ind w:right="-691"/>
        <w:rPr>
          <w:rFonts w:ascii="Arial" w:hAnsi="Arial" w:cs="Arial"/>
          <w:color w:val="000000"/>
          <w:sz w:val="20"/>
          <w:szCs w:val="20"/>
        </w:rPr>
      </w:pPr>
      <w:r w:rsidRPr="00BC771E">
        <w:rPr>
          <w:rFonts w:ascii="Arial" w:hAnsi="Arial" w:cs="Arial"/>
          <w:color w:val="444444"/>
          <w:sz w:val="20"/>
          <w:szCs w:val="20"/>
          <w:shd w:val="clear" w:color="auto" w:fill="FFFFFF"/>
        </w:rPr>
        <w:t>Manage city level brand awareness &amp; engagement.</w:t>
      </w:r>
    </w:p>
    <w:p w:rsidR="00A0688D" w:rsidRPr="00BC771E" w:rsidRDefault="00A0688D" w:rsidP="002B7027">
      <w:pPr>
        <w:pStyle w:val="ListParagraph"/>
        <w:numPr>
          <w:ilvl w:val="0"/>
          <w:numId w:val="15"/>
        </w:numPr>
        <w:tabs>
          <w:tab w:val="left" w:pos="6660"/>
        </w:tabs>
        <w:ind w:right="-691"/>
        <w:rPr>
          <w:rFonts w:ascii="Arial" w:hAnsi="Arial" w:cs="Arial"/>
          <w:color w:val="000000"/>
          <w:sz w:val="20"/>
          <w:szCs w:val="20"/>
        </w:rPr>
      </w:pPr>
      <w:r w:rsidRPr="00BC771E">
        <w:rPr>
          <w:rFonts w:ascii="Arial" w:hAnsi="Arial" w:cs="Arial"/>
          <w:color w:val="444444"/>
          <w:sz w:val="20"/>
          <w:szCs w:val="20"/>
          <w:shd w:val="clear" w:color="auto" w:fill="FFFFFF"/>
        </w:rPr>
        <w:t>Ensure adherence to brand guidelines across all city level consumer contact points: marketing communication, CS response</w:t>
      </w:r>
    </w:p>
    <w:p w:rsidR="00BC2FD6" w:rsidRPr="00BC771E" w:rsidRDefault="009A4CF3" w:rsidP="009A4CF3">
      <w:pPr>
        <w:tabs>
          <w:tab w:val="left" w:pos="6660"/>
        </w:tabs>
        <w:ind w:right="-691"/>
        <w:rPr>
          <w:rFonts w:ascii="Arial" w:hAnsi="Arial" w:cs="Arial"/>
          <w:color w:val="000000"/>
        </w:rPr>
      </w:pPr>
      <w:r w:rsidRPr="00BC771E">
        <w:rPr>
          <w:rFonts w:ascii="Arial" w:hAnsi="Arial" w:cs="Arial"/>
          <w:b/>
          <w:i/>
          <w:color w:val="000000"/>
          <w:u w:val="single"/>
        </w:rPr>
        <w:t>Retail Branding</w:t>
      </w:r>
      <w:r w:rsidRPr="00BC771E">
        <w:rPr>
          <w:rFonts w:ascii="Arial" w:hAnsi="Arial" w:cs="Arial"/>
          <w:color w:val="000000"/>
        </w:rPr>
        <w:t>:</w:t>
      </w:r>
    </w:p>
    <w:p w:rsidR="009A4CF3" w:rsidRPr="00BC771E" w:rsidRDefault="009A4CF3" w:rsidP="009A4CF3">
      <w:pPr>
        <w:pStyle w:val="ListParagraph"/>
        <w:numPr>
          <w:ilvl w:val="0"/>
          <w:numId w:val="22"/>
        </w:numPr>
        <w:tabs>
          <w:tab w:val="left" w:pos="6660"/>
        </w:tabs>
        <w:ind w:right="-691"/>
        <w:rPr>
          <w:rFonts w:ascii="Arial" w:hAnsi="Arial" w:cs="Arial"/>
          <w:color w:val="000000"/>
          <w:sz w:val="20"/>
          <w:szCs w:val="20"/>
        </w:rPr>
      </w:pPr>
      <w:r w:rsidRPr="00BC771E">
        <w:rPr>
          <w:rFonts w:ascii="Arial" w:hAnsi="Arial" w:cs="Arial"/>
          <w:color w:val="000000"/>
          <w:sz w:val="20"/>
          <w:szCs w:val="20"/>
        </w:rPr>
        <w:t xml:space="preserve">After market retail counter branding for strong visibility which includes the product placements at specific level in the counter. </w:t>
      </w:r>
    </w:p>
    <w:p w:rsidR="00C368F8" w:rsidRPr="00BC771E" w:rsidRDefault="00C368F8" w:rsidP="009A4CF3">
      <w:pPr>
        <w:pStyle w:val="ListParagraph"/>
        <w:numPr>
          <w:ilvl w:val="0"/>
          <w:numId w:val="22"/>
        </w:numPr>
        <w:tabs>
          <w:tab w:val="left" w:pos="6660"/>
        </w:tabs>
        <w:ind w:right="-691"/>
        <w:rPr>
          <w:rFonts w:ascii="Arial" w:hAnsi="Arial" w:cs="Arial"/>
          <w:color w:val="000000"/>
          <w:sz w:val="20"/>
          <w:szCs w:val="20"/>
        </w:rPr>
      </w:pPr>
      <w:r w:rsidRPr="00BC771E">
        <w:rPr>
          <w:rFonts w:ascii="Arial" w:hAnsi="Arial" w:cs="Arial"/>
          <w:color w:val="000000"/>
          <w:sz w:val="20"/>
          <w:szCs w:val="20"/>
        </w:rPr>
        <w:t>Rural Market branding and product display (planogram) at the specific counters.</w:t>
      </w:r>
    </w:p>
    <w:p w:rsidR="003718D7" w:rsidRPr="00BC771E" w:rsidRDefault="003718D7" w:rsidP="009A4CF3">
      <w:pPr>
        <w:pStyle w:val="ListParagraph"/>
        <w:numPr>
          <w:ilvl w:val="0"/>
          <w:numId w:val="22"/>
        </w:numPr>
        <w:tabs>
          <w:tab w:val="left" w:pos="6660"/>
        </w:tabs>
        <w:ind w:right="-691"/>
        <w:rPr>
          <w:rFonts w:ascii="Arial" w:hAnsi="Arial" w:cs="Arial"/>
          <w:color w:val="000000"/>
          <w:sz w:val="20"/>
          <w:szCs w:val="20"/>
          <w:u w:val="single"/>
        </w:rPr>
      </w:pPr>
      <w:r w:rsidRPr="00BC771E">
        <w:rPr>
          <w:rFonts w:ascii="Arial" w:hAnsi="Arial" w:cs="Arial"/>
          <w:color w:val="333333"/>
          <w:sz w:val="20"/>
          <w:szCs w:val="20"/>
          <w:shd w:val="clear" w:color="auto" w:fill="FFFFFF"/>
        </w:rPr>
        <w:t>Development and implementation of materials to drive in-store visibility e.g. point of sale, shippers, displays</w:t>
      </w:r>
    </w:p>
    <w:p w:rsidR="008320A5" w:rsidRPr="00BC771E" w:rsidRDefault="008320A5" w:rsidP="00BC2FD6">
      <w:pPr>
        <w:tabs>
          <w:tab w:val="left" w:pos="6660"/>
        </w:tabs>
        <w:ind w:right="-691"/>
        <w:rPr>
          <w:rFonts w:ascii="Arial" w:hAnsi="Arial" w:cs="Arial"/>
          <w:b/>
          <w:i/>
          <w:color w:val="000000"/>
          <w:u w:val="single"/>
        </w:rPr>
      </w:pPr>
      <w:r w:rsidRPr="00BC771E">
        <w:rPr>
          <w:rFonts w:ascii="Arial" w:hAnsi="Arial" w:cs="Arial"/>
          <w:b/>
          <w:i/>
          <w:color w:val="000000"/>
          <w:u w:val="single"/>
        </w:rPr>
        <w:t>Brand Loyalty and Acceptance</w:t>
      </w:r>
      <w:r w:rsidR="00BC2FD6" w:rsidRPr="00BC771E">
        <w:rPr>
          <w:rFonts w:ascii="Arial" w:hAnsi="Arial" w:cs="Arial"/>
          <w:b/>
          <w:i/>
          <w:color w:val="000000"/>
          <w:u w:val="single"/>
        </w:rPr>
        <w:t xml:space="preserve"> thru Digital Space</w:t>
      </w:r>
      <w:r w:rsidR="00B8030C" w:rsidRPr="00BC771E">
        <w:rPr>
          <w:rFonts w:ascii="Arial" w:hAnsi="Arial" w:cs="Arial"/>
          <w:b/>
          <w:i/>
          <w:color w:val="000000"/>
          <w:u w:val="single"/>
        </w:rPr>
        <w:t xml:space="preserve"> in aftermarket</w:t>
      </w:r>
    </w:p>
    <w:p w:rsidR="00BC2FD6" w:rsidRPr="00BC771E" w:rsidRDefault="00097ED3" w:rsidP="00BC2FD6">
      <w:pPr>
        <w:pStyle w:val="ListParagraph"/>
        <w:numPr>
          <w:ilvl w:val="0"/>
          <w:numId w:val="18"/>
        </w:numPr>
        <w:tabs>
          <w:tab w:val="left" w:pos="6660"/>
        </w:tabs>
        <w:ind w:right="-691"/>
        <w:rPr>
          <w:rFonts w:ascii="Arial" w:hAnsi="Arial" w:cs="Arial"/>
          <w:color w:val="000000"/>
          <w:sz w:val="20"/>
          <w:szCs w:val="20"/>
        </w:rPr>
      </w:pPr>
      <w:r w:rsidRPr="00BC771E">
        <w:rPr>
          <w:rFonts w:ascii="Arial" w:hAnsi="Arial" w:cs="Arial"/>
          <w:b/>
          <w:color w:val="333333"/>
          <w:sz w:val="20"/>
          <w:szCs w:val="20"/>
          <w:shd w:val="clear" w:color="auto" w:fill="FFFFFF"/>
        </w:rPr>
        <w:t>Developed</w:t>
      </w:r>
      <w:r w:rsidR="00BC2FD6" w:rsidRPr="00BC771E">
        <w:rPr>
          <w:rFonts w:ascii="Arial" w:hAnsi="Arial" w:cs="Arial"/>
          <w:b/>
          <w:color w:val="333333"/>
          <w:sz w:val="20"/>
          <w:szCs w:val="20"/>
          <w:shd w:val="clear" w:color="auto" w:fill="FFFFFF"/>
        </w:rPr>
        <w:t xml:space="preserve"> Loyalty Program</w:t>
      </w:r>
      <w:r w:rsidR="00BC2FD6" w:rsidRPr="00BC771E">
        <w:rPr>
          <w:rFonts w:ascii="Arial" w:hAnsi="Arial" w:cs="Arial"/>
          <w:color w:val="333333"/>
          <w:sz w:val="20"/>
          <w:szCs w:val="20"/>
          <w:shd w:val="clear" w:color="auto" w:fill="FFFFFF"/>
        </w:rPr>
        <w:t xml:space="preserve"> for the Target Audience</w:t>
      </w:r>
      <w:r w:rsidR="00D24918" w:rsidRPr="00BC771E">
        <w:rPr>
          <w:rFonts w:ascii="Arial" w:hAnsi="Arial" w:cs="Arial"/>
          <w:color w:val="333333"/>
          <w:sz w:val="20"/>
          <w:szCs w:val="20"/>
          <w:shd w:val="clear" w:color="auto" w:fill="FFFFFF"/>
        </w:rPr>
        <w:t xml:space="preserve">-Influencers and </w:t>
      </w:r>
      <w:proofErr w:type="gramStart"/>
      <w:r w:rsidR="00D846A8" w:rsidRPr="00BC771E">
        <w:rPr>
          <w:rFonts w:ascii="Arial" w:hAnsi="Arial" w:cs="Arial"/>
          <w:color w:val="333333"/>
          <w:sz w:val="20"/>
          <w:szCs w:val="20"/>
          <w:shd w:val="clear" w:color="auto" w:fill="FFFFFF"/>
        </w:rPr>
        <w:t>Promoters</w:t>
      </w:r>
      <w:r w:rsidRPr="00BC771E">
        <w:rPr>
          <w:rFonts w:ascii="Arial" w:hAnsi="Arial" w:cs="Arial"/>
          <w:color w:val="333333"/>
          <w:sz w:val="20"/>
          <w:szCs w:val="20"/>
          <w:shd w:val="clear" w:color="auto" w:fill="FFFFFF"/>
        </w:rPr>
        <w:t>(</w:t>
      </w:r>
      <w:proofErr w:type="gramEnd"/>
      <w:r w:rsidRPr="00BC771E">
        <w:rPr>
          <w:rFonts w:ascii="Arial" w:hAnsi="Arial" w:cs="Arial"/>
          <w:color w:val="333333"/>
          <w:sz w:val="20"/>
          <w:szCs w:val="20"/>
          <w:shd w:val="clear" w:color="auto" w:fill="FFFFFF"/>
        </w:rPr>
        <w:t>Bottom of pyramid customers segment)</w:t>
      </w:r>
      <w:r w:rsidR="00BC2FD6" w:rsidRPr="00BC771E">
        <w:rPr>
          <w:rFonts w:ascii="Arial" w:hAnsi="Arial" w:cs="Arial"/>
          <w:color w:val="333333"/>
          <w:sz w:val="20"/>
          <w:szCs w:val="20"/>
          <w:shd w:val="clear" w:color="auto" w:fill="FFFFFF"/>
        </w:rPr>
        <w:t xml:space="preserve"> to ensure Long term </w:t>
      </w:r>
      <w:r w:rsidR="00BC2FD6" w:rsidRPr="00BC771E">
        <w:rPr>
          <w:rFonts w:ascii="Arial" w:hAnsi="Arial" w:cs="Arial"/>
          <w:b/>
          <w:color w:val="333333"/>
          <w:sz w:val="20"/>
          <w:szCs w:val="20"/>
          <w:shd w:val="clear" w:color="auto" w:fill="FFFFFF"/>
        </w:rPr>
        <w:t>Brand Association</w:t>
      </w:r>
      <w:r w:rsidR="00BC2FD6" w:rsidRPr="00BC771E">
        <w:rPr>
          <w:rFonts w:ascii="Arial" w:hAnsi="Arial" w:cs="Arial"/>
          <w:color w:val="333333"/>
          <w:sz w:val="20"/>
          <w:szCs w:val="20"/>
          <w:shd w:val="clear" w:color="auto" w:fill="FFFFFF"/>
        </w:rPr>
        <w:t xml:space="preserve"> and enhance the delivered value of the </w:t>
      </w:r>
      <w:r w:rsidR="00815D6C" w:rsidRPr="00BC771E">
        <w:rPr>
          <w:rFonts w:ascii="Arial" w:hAnsi="Arial" w:cs="Arial"/>
          <w:color w:val="333333"/>
          <w:sz w:val="20"/>
          <w:szCs w:val="20"/>
          <w:shd w:val="clear" w:color="auto" w:fill="FFFFFF"/>
        </w:rPr>
        <w:t>product.</w:t>
      </w:r>
      <w:r w:rsidR="00D846A8" w:rsidRPr="00BC771E">
        <w:rPr>
          <w:rFonts w:ascii="Arial" w:hAnsi="Arial" w:cs="Arial"/>
          <w:color w:val="333333"/>
          <w:sz w:val="20"/>
          <w:szCs w:val="20"/>
          <w:shd w:val="clear" w:color="auto" w:fill="FFFFFF"/>
        </w:rPr>
        <w:t xml:space="preserve"> Loyalty program developed </w:t>
      </w:r>
      <w:r w:rsidR="00B8030C" w:rsidRPr="00BC771E">
        <w:rPr>
          <w:rFonts w:ascii="Arial" w:hAnsi="Arial" w:cs="Arial"/>
          <w:color w:val="333333"/>
          <w:sz w:val="20"/>
          <w:szCs w:val="20"/>
          <w:shd w:val="clear" w:color="auto" w:fill="FFFFFF"/>
        </w:rPr>
        <w:t>for 5000 Nos of target audience in aftermarket space.</w:t>
      </w:r>
    </w:p>
    <w:p w:rsidR="00BC2FD6" w:rsidRPr="00BC771E" w:rsidRDefault="00BC2FD6" w:rsidP="009A4CF3">
      <w:pPr>
        <w:pStyle w:val="ListParagraph"/>
        <w:numPr>
          <w:ilvl w:val="0"/>
          <w:numId w:val="19"/>
        </w:numPr>
        <w:tabs>
          <w:tab w:val="left" w:pos="6660"/>
        </w:tabs>
        <w:ind w:right="-691"/>
        <w:rPr>
          <w:rFonts w:ascii="Arial" w:hAnsi="Arial" w:cs="Arial"/>
          <w:b/>
          <w:color w:val="000000"/>
          <w:sz w:val="20"/>
          <w:szCs w:val="20"/>
        </w:rPr>
      </w:pPr>
      <w:r w:rsidRPr="00BC771E">
        <w:rPr>
          <w:rFonts w:ascii="Arial" w:hAnsi="Arial" w:cs="Arial"/>
          <w:color w:val="333333"/>
          <w:sz w:val="20"/>
          <w:szCs w:val="20"/>
          <w:shd w:val="clear" w:color="auto" w:fill="FFFFFF"/>
        </w:rPr>
        <w:lastRenderedPageBreak/>
        <w:t xml:space="preserve">Utilizing </w:t>
      </w:r>
      <w:r w:rsidRPr="00BC771E">
        <w:rPr>
          <w:rFonts w:ascii="Arial" w:hAnsi="Arial" w:cs="Arial"/>
          <w:b/>
          <w:color w:val="333333"/>
          <w:sz w:val="20"/>
          <w:szCs w:val="20"/>
          <w:shd w:val="clear" w:color="auto" w:fill="FFFFFF"/>
        </w:rPr>
        <w:t xml:space="preserve">E-commerce </w:t>
      </w:r>
      <w:r w:rsidR="00815D6C" w:rsidRPr="00BC771E">
        <w:rPr>
          <w:rFonts w:ascii="Arial" w:hAnsi="Arial" w:cs="Arial"/>
          <w:b/>
          <w:color w:val="333333"/>
          <w:sz w:val="20"/>
          <w:szCs w:val="20"/>
          <w:shd w:val="clear" w:color="auto" w:fill="FFFFFF"/>
        </w:rPr>
        <w:t xml:space="preserve">Platform </w:t>
      </w:r>
      <w:r w:rsidR="001D255D" w:rsidRPr="00BC771E">
        <w:rPr>
          <w:rFonts w:ascii="Arial" w:hAnsi="Arial" w:cs="Arial"/>
          <w:color w:val="333333"/>
          <w:sz w:val="20"/>
          <w:szCs w:val="20"/>
          <w:shd w:val="clear" w:color="auto" w:fill="FFFFFF"/>
        </w:rPr>
        <w:t>for development</w:t>
      </w:r>
      <w:r w:rsidR="00815D6C" w:rsidRPr="00BC771E">
        <w:rPr>
          <w:rFonts w:ascii="Arial" w:hAnsi="Arial" w:cs="Arial"/>
          <w:color w:val="333333"/>
          <w:sz w:val="20"/>
          <w:szCs w:val="20"/>
          <w:shd w:val="clear" w:color="auto" w:fill="FFFFFF"/>
        </w:rPr>
        <w:t xml:space="preserve"> </w:t>
      </w:r>
      <w:r w:rsidR="001D255D" w:rsidRPr="00BC771E">
        <w:rPr>
          <w:rFonts w:ascii="Arial" w:hAnsi="Arial" w:cs="Arial"/>
          <w:color w:val="333333"/>
          <w:sz w:val="20"/>
          <w:szCs w:val="20"/>
          <w:shd w:val="clear" w:color="auto" w:fill="FFFFFF"/>
        </w:rPr>
        <w:t>of</w:t>
      </w:r>
      <w:r w:rsidR="001D255D" w:rsidRPr="00BC771E">
        <w:rPr>
          <w:rFonts w:ascii="Arial" w:hAnsi="Arial" w:cs="Arial"/>
          <w:b/>
          <w:color w:val="333333"/>
          <w:sz w:val="20"/>
          <w:szCs w:val="20"/>
          <w:shd w:val="clear" w:color="auto" w:fill="FFFFFF"/>
        </w:rPr>
        <w:t xml:space="preserve"> Mobile</w:t>
      </w:r>
      <w:r w:rsidRPr="00BC771E">
        <w:rPr>
          <w:rFonts w:ascii="Arial" w:hAnsi="Arial" w:cs="Arial"/>
          <w:b/>
          <w:color w:val="333333"/>
          <w:sz w:val="20"/>
          <w:szCs w:val="20"/>
          <w:shd w:val="clear" w:color="auto" w:fill="FFFFFF"/>
        </w:rPr>
        <w:t xml:space="preserve"> Based App</w:t>
      </w:r>
      <w:r w:rsidRPr="00BC771E">
        <w:rPr>
          <w:rFonts w:ascii="Arial" w:hAnsi="Arial" w:cs="Arial"/>
          <w:color w:val="333333"/>
          <w:sz w:val="20"/>
          <w:szCs w:val="20"/>
          <w:shd w:val="clear" w:color="auto" w:fill="FFFFFF"/>
        </w:rPr>
        <w:t xml:space="preserve"> for Customer Convince</w:t>
      </w:r>
      <w:r w:rsidR="009A4CF3" w:rsidRPr="00BC771E">
        <w:rPr>
          <w:rFonts w:ascii="Arial" w:hAnsi="Arial" w:cs="Arial"/>
          <w:color w:val="333333"/>
          <w:sz w:val="20"/>
          <w:szCs w:val="20"/>
          <w:shd w:val="clear" w:color="auto" w:fill="FFFFFF"/>
        </w:rPr>
        <w:t>,</w:t>
      </w:r>
      <w:r w:rsidR="009A4CF3" w:rsidRPr="00BC771E">
        <w:rPr>
          <w:rFonts w:ascii="Arial" w:hAnsi="Arial" w:cs="Arial"/>
          <w:color w:val="000000"/>
          <w:sz w:val="20"/>
          <w:szCs w:val="20"/>
        </w:rPr>
        <w:t xml:space="preserve"> Mobile Based Order Pad APP development which can track the order cycle management –</w:t>
      </w:r>
      <w:r w:rsidR="009A4CF3" w:rsidRPr="00BC771E">
        <w:rPr>
          <w:rFonts w:ascii="Arial" w:hAnsi="Arial" w:cs="Arial"/>
          <w:b/>
          <w:color w:val="000000"/>
          <w:sz w:val="20"/>
          <w:szCs w:val="20"/>
        </w:rPr>
        <w:t>Order to cash cycle process mapped.</w:t>
      </w:r>
    </w:p>
    <w:p w:rsidR="00BC2FD6" w:rsidRPr="00BC771E" w:rsidRDefault="00BC2FD6" w:rsidP="00BC2FD6">
      <w:pPr>
        <w:pStyle w:val="ListParagraph"/>
        <w:numPr>
          <w:ilvl w:val="0"/>
          <w:numId w:val="18"/>
        </w:numPr>
        <w:tabs>
          <w:tab w:val="left" w:pos="6660"/>
        </w:tabs>
        <w:ind w:right="-691"/>
        <w:rPr>
          <w:rFonts w:ascii="Arial" w:hAnsi="Arial" w:cs="Arial"/>
          <w:b/>
          <w:color w:val="000000"/>
          <w:sz w:val="20"/>
          <w:szCs w:val="20"/>
        </w:rPr>
      </w:pPr>
      <w:r w:rsidRPr="00BC771E">
        <w:rPr>
          <w:rFonts w:ascii="Arial" w:hAnsi="Arial" w:cs="Arial"/>
          <w:color w:val="333333"/>
          <w:sz w:val="20"/>
          <w:szCs w:val="20"/>
          <w:shd w:val="clear" w:color="auto" w:fill="FFFFFF"/>
        </w:rPr>
        <w:t xml:space="preserve">Development and Implementation of </w:t>
      </w:r>
      <w:r w:rsidRPr="00BC771E">
        <w:rPr>
          <w:rFonts w:ascii="Arial" w:hAnsi="Arial" w:cs="Arial"/>
          <w:b/>
          <w:color w:val="333333"/>
          <w:sz w:val="20"/>
          <w:szCs w:val="20"/>
          <w:shd w:val="clear" w:color="auto" w:fill="FFFFFF"/>
        </w:rPr>
        <w:t xml:space="preserve">Dealer Management </w:t>
      </w:r>
      <w:r w:rsidR="00575DFD" w:rsidRPr="00BC771E">
        <w:rPr>
          <w:rFonts w:ascii="Arial" w:hAnsi="Arial" w:cs="Arial"/>
          <w:b/>
          <w:color w:val="333333"/>
          <w:sz w:val="20"/>
          <w:szCs w:val="20"/>
          <w:shd w:val="clear" w:color="auto" w:fill="FFFFFF"/>
        </w:rPr>
        <w:t>System (</w:t>
      </w:r>
      <w:r w:rsidR="00097ED3" w:rsidRPr="00BC771E">
        <w:rPr>
          <w:rFonts w:ascii="Arial" w:hAnsi="Arial" w:cs="Arial"/>
          <w:b/>
          <w:color w:val="333333"/>
          <w:sz w:val="20"/>
          <w:szCs w:val="20"/>
          <w:shd w:val="clear" w:color="auto" w:fill="FFFFFF"/>
        </w:rPr>
        <w:t>CDMS)</w:t>
      </w:r>
      <w:r w:rsidRPr="00BC771E">
        <w:rPr>
          <w:rFonts w:ascii="Arial" w:hAnsi="Arial" w:cs="Arial"/>
          <w:color w:val="333333"/>
          <w:sz w:val="20"/>
          <w:szCs w:val="20"/>
          <w:shd w:val="clear" w:color="auto" w:fill="FFFFFF"/>
        </w:rPr>
        <w:t xml:space="preserve"> for the Channel Partners.</w:t>
      </w:r>
    </w:p>
    <w:p w:rsidR="00815D6C" w:rsidRPr="00BC771E" w:rsidRDefault="00815D6C" w:rsidP="00BC2FD6">
      <w:pPr>
        <w:pStyle w:val="ListParagraph"/>
        <w:numPr>
          <w:ilvl w:val="0"/>
          <w:numId w:val="18"/>
        </w:numPr>
        <w:tabs>
          <w:tab w:val="left" w:pos="6660"/>
        </w:tabs>
        <w:ind w:right="-691"/>
        <w:rPr>
          <w:rFonts w:ascii="Arial" w:hAnsi="Arial" w:cs="Arial"/>
          <w:b/>
          <w:color w:val="000000"/>
          <w:sz w:val="20"/>
          <w:szCs w:val="20"/>
        </w:rPr>
      </w:pPr>
      <w:r w:rsidRPr="00BC771E">
        <w:rPr>
          <w:rFonts w:ascii="Arial" w:hAnsi="Arial" w:cs="Arial"/>
          <w:color w:val="333333"/>
          <w:sz w:val="20"/>
          <w:szCs w:val="20"/>
          <w:shd w:val="clear" w:color="auto" w:fill="FFFFFF"/>
        </w:rPr>
        <w:t xml:space="preserve">Call Centre Development for end to end customer solution and enhance </w:t>
      </w:r>
      <w:r w:rsidRPr="00BC771E">
        <w:rPr>
          <w:rFonts w:ascii="Arial" w:hAnsi="Arial" w:cs="Arial"/>
          <w:b/>
          <w:color w:val="333333"/>
          <w:sz w:val="20"/>
          <w:szCs w:val="20"/>
          <w:shd w:val="clear" w:color="auto" w:fill="FFFFFF"/>
        </w:rPr>
        <w:t>Customer Delivered Value</w:t>
      </w:r>
    </w:p>
    <w:p w:rsidR="008320A5" w:rsidRPr="00BC771E" w:rsidRDefault="00BC2FD6" w:rsidP="00C368F8">
      <w:pPr>
        <w:tabs>
          <w:tab w:val="left" w:pos="6660"/>
        </w:tabs>
        <w:ind w:right="-691"/>
        <w:rPr>
          <w:rFonts w:ascii="Arial" w:hAnsi="Arial" w:cs="Arial"/>
          <w:b/>
          <w:color w:val="000000"/>
        </w:rPr>
      </w:pPr>
      <w:r w:rsidRPr="00BC771E">
        <w:rPr>
          <w:rFonts w:ascii="Arial" w:hAnsi="Arial" w:cs="Arial"/>
          <w:b/>
          <w:i/>
          <w:color w:val="000000"/>
          <w:u w:val="single"/>
        </w:rPr>
        <w:t>Competency Building</w:t>
      </w:r>
      <w:r w:rsidRPr="00BC771E">
        <w:rPr>
          <w:rFonts w:ascii="Arial" w:hAnsi="Arial" w:cs="Arial"/>
          <w:b/>
          <w:color w:val="000000"/>
        </w:rPr>
        <w:t>:</w:t>
      </w:r>
    </w:p>
    <w:p w:rsidR="005F4DE0" w:rsidRPr="00BC771E" w:rsidRDefault="00BC2FD6" w:rsidP="005F4DE0">
      <w:pPr>
        <w:pStyle w:val="ListParagraph"/>
        <w:numPr>
          <w:ilvl w:val="0"/>
          <w:numId w:val="19"/>
        </w:numPr>
        <w:tabs>
          <w:tab w:val="left" w:pos="6660"/>
        </w:tabs>
        <w:ind w:right="-691"/>
        <w:rPr>
          <w:rFonts w:ascii="Arial" w:hAnsi="Arial" w:cs="Arial"/>
          <w:color w:val="000000"/>
          <w:sz w:val="20"/>
          <w:szCs w:val="20"/>
        </w:rPr>
      </w:pPr>
      <w:r w:rsidRPr="00BC771E">
        <w:rPr>
          <w:rFonts w:ascii="Arial" w:hAnsi="Arial" w:cs="Arial"/>
          <w:color w:val="000000"/>
          <w:sz w:val="20"/>
          <w:szCs w:val="20"/>
        </w:rPr>
        <w:t xml:space="preserve">Development of the Sales Ready reckoner for Channel Partner </w:t>
      </w:r>
      <w:r w:rsidR="005F4DE0" w:rsidRPr="00BC771E">
        <w:rPr>
          <w:rFonts w:ascii="Arial" w:hAnsi="Arial" w:cs="Arial"/>
          <w:color w:val="000000"/>
          <w:sz w:val="20"/>
          <w:szCs w:val="20"/>
        </w:rPr>
        <w:t>Convince</w:t>
      </w:r>
      <w:r w:rsidR="009A4CF3" w:rsidRPr="00BC771E">
        <w:rPr>
          <w:rFonts w:ascii="Arial" w:hAnsi="Arial" w:cs="Arial"/>
          <w:color w:val="000000"/>
          <w:sz w:val="20"/>
          <w:szCs w:val="20"/>
        </w:rPr>
        <w:t xml:space="preserve">, Development of mobile app for Sales executives for generating ease in taking orders </w:t>
      </w:r>
    </w:p>
    <w:p w:rsidR="008E7D98" w:rsidRPr="00BC771E" w:rsidRDefault="008E7D98" w:rsidP="005F4DE0">
      <w:pPr>
        <w:pStyle w:val="ListParagraph"/>
        <w:numPr>
          <w:ilvl w:val="0"/>
          <w:numId w:val="19"/>
        </w:numPr>
        <w:tabs>
          <w:tab w:val="left" w:pos="6660"/>
        </w:tabs>
        <w:ind w:right="-691"/>
        <w:rPr>
          <w:rFonts w:ascii="Arial" w:hAnsi="Arial" w:cs="Arial"/>
          <w:color w:val="000000"/>
          <w:sz w:val="20"/>
          <w:szCs w:val="20"/>
        </w:rPr>
      </w:pPr>
      <w:r w:rsidRPr="00BC771E">
        <w:rPr>
          <w:rFonts w:ascii="Arial" w:hAnsi="Arial" w:cs="Arial"/>
          <w:color w:val="000000"/>
          <w:sz w:val="20"/>
          <w:szCs w:val="20"/>
        </w:rPr>
        <w:t xml:space="preserve">Designed and conceptualized Ways of working –Go to market </w:t>
      </w:r>
      <w:r w:rsidRPr="00BC771E">
        <w:rPr>
          <w:rFonts w:ascii="Arial" w:hAnsi="Arial" w:cs="Arial"/>
          <w:b/>
          <w:color w:val="000000"/>
          <w:sz w:val="20"/>
          <w:szCs w:val="20"/>
        </w:rPr>
        <w:t>(GTM)</w:t>
      </w:r>
      <w:r w:rsidRPr="00BC771E">
        <w:rPr>
          <w:rFonts w:ascii="Arial" w:hAnsi="Arial" w:cs="Arial"/>
          <w:color w:val="000000"/>
          <w:sz w:val="20"/>
          <w:szCs w:val="20"/>
        </w:rPr>
        <w:t xml:space="preserve"> training program for Channel partner sales </w:t>
      </w:r>
      <w:r w:rsidR="00B50F7E" w:rsidRPr="00BC771E">
        <w:rPr>
          <w:rFonts w:ascii="Arial" w:hAnsi="Arial" w:cs="Arial"/>
          <w:color w:val="000000"/>
          <w:sz w:val="20"/>
          <w:szCs w:val="20"/>
        </w:rPr>
        <w:t>executives.</w:t>
      </w:r>
    </w:p>
    <w:p w:rsidR="00C368F8" w:rsidRPr="00BC771E" w:rsidRDefault="00C368F8" w:rsidP="005F4DE0">
      <w:pPr>
        <w:pStyle w:val="ListParagraph"/>
        <w:numPr>
          <w:ilvl w:val="0"/>
          <w:numId w:val="19"/>
        </w:numPr>
        <w:tabs>
          <w:tab w:val="left" w:pos="6660"/>
        </w:tabs>
        <w:ind w:right="-691"/>
        <w:rPr>
          <w:rFonts w:ascii="Arial" w:hAnsi="Arial" w:cs="Arial"/>
          <w:color w:val="000000"/>
          <w:sz w:val="20"/>
          <w:szCs w:val="20"/>
        </w:rPr>
      </w:pPr>
      <w:r w:rsidRPr="00BC771E">
        <w:rPr>
          <w:rFonts w:ascii="Arial" w:hAnsi="Arial" w:cs="Arial"/>
          <w:color w:val="000000"/>
          <w:sz w:val="20"/>
          <w:szCs w:val="20"/>
        </w:rPr>
        <w:t>Mobile Van onsite training for the Influencers of the product.</w:t>
      </w:r>
    </w:p>
    <w:p w:rsidR="00951063" w:rsidRPr="00BC771E" w:rsidRDefault="00951063" w:rsidP="005F4DE0">
      <w:pPr>
        <w:pStyle w:val="ListParagraph"/>
        <w:numPr>
          <w:ilvl w:val="0"/>
          <w:numId w:val="19"/>
        </w:numPr>
        <w:tabs>
          <w:tab w:val="left" w:pos="6660"/>
        </w:tabs>
        <w:ind w:right="-691"/>
        <w:rPr>
          <w:rFonts w:ascii="Arial" w:hAnsi="Arial" w:cs="Arial"/>
          <w:color w:val="000000"/>
          <w:sz w:val="20"/>
          <w:szCs w:val="20"/>
        </w:rPr>
      </w:pPr>
      <w:r w:rsidRPr="00BC771E">
        <w:rPr>
          <w:rFonts w:ascii="Arial" w:hAnsi="Arial" w:cs="Arial"/>
          <w:color w:val="000000"/>
          <w:sz w:val="20"/>
          <w:szCs w:val="20"/>
        </w:rPr>
        <w:t>Developed score card for performance &amp; productivity measurement of channel partners</w:t>
      </w:r>
    </w:p>
    <w:p w:rsidR="00B8030C" w:rsidRPr="00BC771E" w:rsidRDefault="00B8030C" w:rsidP="005F4DE0">
      <w:pPr>
        <w:tabs>
          <w:tab w:val="left" w:pos="6660"/>
        </w:tabs>
        <w:ind w:right="-691"/>
        <w:rPr>
          <w:rFonts w:ascii="Arial" w:hAnsi="Arial" w:cs="Arial"/>
          <w:b/>
          <w:i/>
          <w:color w:val="000000"/>
          <w:u w:val="single"/>
        </w:rPr>
      </w:pPr>
    </w:p>
    <w:p w:rsidR="00B8030C" w:rsidRPr="00BC771E" w:rsidRDefault="00B8030C" w:rsidP="005F4DE0">
      <w:pPr>
        <w:tabs>
          <w:tab w:val="left" w:pos="6660"/>
        </w:tabs>
        <w:ind w:right="-691"/>
        <w:rPr>
          <w:rFonts w:ascii="Arial" w:hAnsi="Arial" w:cs="Arial"/>
          <w:b/>
          <w:i/>
          <w:color w:val="000000"/>
          <w:u w:val="single"/>
        </w:rPr>
      </w:pPr>
    </w:p>
    <w:p w:rsidR="005F4DE0" w:rsidRPr="00BC771E" w:rsidRDefault="005F4DE0" w:rsidP="005F4DE0">
      <w:pPr>
        <w:tabs>
          <w:tab w:val="left" w:pos="6660"/>
        </w:tabs>
        <w:ind w:right="-691"/>
        <w:rPr>
          <w:rFonts w:ascii="Arial" w:hAnsi="Arial" w:cs="Arial"/>
          <w:b/>
          <w:color w:val="000000"/>
        </w:rPr>
      </w:pPr>
      <w:r w:rsidRPr="00BC771E">
        <w:rPr>
          <w:rFonts w:ascii="Arial" w:hAnsi="Arial" w:cs="Arial"/>
          <w:b/>
          <w:i/>
          <w:color w:val="000000"/>
          <w:u w:val="single"/>
        </w:rPr>
        <w:t>Consulting</w:t>
      </w:r>
    </w:p>
    <w:p w:rsidR="005F4DE0" w:rsidRPr="00BC771E" w:rsidRDefault="005F4DE0" w:rsidP="005F4DE0">
      <w:pPr>
        <w:pStyle w:val="ListParagraph"/>
        <w:numPr>
          <w:ilvl w:val="0"/>
          <w:numId w:val="20"/>
        </w:numPr>
        <w:tabs>
          <w:tab w:val="left" w:pos="6660"/>
        </w:tabs>
        <w:ind w:right="-691"/>
        <w:rPr>
          <w:rFonts w:ascii="Arial" w:hAnsi="Arial" w:cs="Arial"/>
          <w:color w:val="000000"/>
          <w:sz w:val="20"/>
          <w:szCs w:val="20"/>
        </w:rPr>
      </w:pPr>
      <w:r w:rsidRPr="00BC771E">
        <w:rPr>
          <w:rFonts w:ascii="Arial" w:hAnsi="Arial" w:cs="Arial"/>
          <w:color w:val="000000"/>
          <w:sz w:val="20"/>
          <w:szCs w:val="20"/>
        </w:rPr>
        <w:t xml:space="preserve">Analyzing and Benchmarking Industry Best Practices across Different Vertical across the </w:t>
      </w:r>
      <w:r w:rsidRPr="00BC771E">
        <w:rPr>
          <w:rFonts w:ascii="Arial" w:hAnsi="Arial" w:cs="Arial"/>
          <w:b/>
          <w:color w:val="000000"/>
          <w:sz w:val="20"/>
          <w:szCs w:val="20"/>
        </w:rPr>
        <w:t>Value Chain</w:t>
      </w:r>
      <w:r w:rsidRPr="00BC771E">
        <w:rPr>
          <w:rFonts w:ascii="Arial" w:hAnsi="Arial" w:cs="Arial"/>
          <w:color w:val="000000"/>
          <w:sz w:val="20"/>
          <w:szCs w:val="20"/>
        </w:rPr>
        <w:t>.</w:t>
      </w:r>
    </w:p>
    <w:p w:rsidR="002B7027" w:rsidRPr="00BC771E" w:rsidRDefault="005F4DE0" w:rsidP="002B7027">
      <w:pPr>
        <w:pStyle w:val="ListParagraph"/>
        <w:numPr>
          <w:ilvl w:val="0"/>
          <w:numId w:val="20"/>
        </w:numPr>
        <w:tabs>
          <w:tab w:val="left" w:pos="6660"/>
        </w:tabs>
        <w:ind w:right="-691"/>
        <w:rPr>
          <w:rFonts w:ascii="Arial" w:hAnsi="Arial" w:cs="Arial"/>
          <w:b/>
          <w:color w:val="000000"/>
          <w:sz w:val="20"/>
          <w:szCs w:val="20"/>
        </w:rPr>
      </w:pPr>
      <w:r w:rsidRPr="00BC771E">
        <w:rPr>
          <w:rFonts w:ascii="Arial" w:hAnsi="Arial" w:cs="Arial"/>
          <w:color w:val="000000"/>
          <w:sz w:val="20"/>
          <w:szCs w:val="20"/>
        </w:rPr>
        <w:t xml:space="preserve">Competitor analysis, </w:t>
      </w:r>
      <w:r w:rsidRPr="00BC771E">
        <w:rPr>
          <w:rFonts w:ascii="Arial" w:hAnsi="Arial" w:cs="Arial"/>
          <w:b/>
          <w:color w:val="000000"/>
          <w:sz w:val="20"/>
          <w:szCs w:val="20"/>
        </w:rPr>
        <w:t>GAP analysis</w:t>
      </w:r>
      <w:r w:rsidR="00815D6C" w:rsidRPr="00BC771E">
        <w:rPr>
          <w:rFonts w:ascii="Arial" w:hAnsi="Arial" w:cs="Arial"/>
          <w:b/>
          <w:color w:val="000000"/>
          <w:sz w:val="20"/>
          <w:szCs w:val="20"/>
        </w:rPr>
        <w:t>(4Ps)</w:t>
      </w:r>
    </w:p>
    <w:p w:rsidR="005F4DE0" w:rsidRPr="00BC771E" w:rsidRDefault="005F4DE0" w:rsidP="005F4DE0">
      <w:pPr>
        <w:tabs>
          <w:tab w:val="left" w:pos="6660"/>
        </w:tabs>
        <w:ind w:right="-691"/>
        <w:rPr>
          <w:rFonts w:ascii="Arial" w:hAnsi="Arial" w:cs="Arial"/>
          <w:b/>
          <w:i/>
          <w:color w:val="000000"/>
          <w:u w:val="single"/>
        </w:rPr>
      </w:pPr>
      <w:r w:rsidRPr="00BC771E">
        <w:rPr>
          <w:rFonts w:ascii="Arial" w:hAnsi="Arial" w:cs="Arial"/>
          <w:b/>
          <w:i/>
          <w:color w:val="000000"/>
          <w:u w:val="single"/>
        </w:rPr>
        <w:t xml:space="preserve">Data Analytics and Market </w:t>
      </w:r>
      <w:r w:rsidR="00815D6C" w:rsidRPr="00BC771E">
        <w:rPr>
          <w:rFonts w:ascii="Arial" w:hAnsi="Arial" w:cs="Arial"/>
          <w:b/>
          <w:i/>
          <w:color w:val="000000"/>
          <w:u w:val="single"/>
        </w:rPr>
        <w:t>Research:</w:t>
      </w:r>
    </w:p>
    <w:p w:rsidR="005F4DE0" w:rsidRPr="00BC771E" w:rsidRDefault="005F4DE0" w:rsidP="005F4DE0">
      <w:pPr>
        <w:pStyle w:val="ListParagraph"/>
        <w:numPr>
          <w:ilvl w:val="0"/>
          <w:numId w:val="20"/>
        </w:numPr>
        <w:tabs>
          <w:tab w:val="left" w:pos="6660"/>
        </w:tabs>
        <w:ind w:right="-691"/>
        <w:rPr>
          <w:rFonts w:ascii="Arial" w:hAnsi="Arial" w:cs="Arial"/>
          <w:i/>
          <w:color w:val="000000"/>
          <w:sz w:val="20"/>
          <w:szCs w:val="20"/>
          <w:u w:val="single"/>
        </w:rPr>
      </w:pPr>
      <w:r w:rsidRPr="00BC771E">
        <w:rPr>
          <w:rFonts w:ascii="Arial" w:hAnsi="Arial" w:cs="Arial"/>
          <w:color w:val="000000"/>
          <w:sz w:val="20"/>
          <w:szCs w:val="20"/>
        </w:rPr>
        <w:t xml:space="preserve">Responsible for extraction of State and City wise </w:t>
      </w:r>
      <w:r w:rsidRPr="00BC771E">
        <w:rPr>
          <w:rFonts w:ascii="Arial" w:hAnsi="Arial" w:cs="Arial"/>
          <w:b/>
          <w:color w:val="000000"/>
          <w:sz w:val="20"/>
          <w:szCs w:val="20"/>
        </w:rPr>
        <w:t xml:space="preserve">Market </w:t>
      </w:r>
      <w:r w:rsidR="00F7279F" w:rsidRPr="00BC771E">
        <w:rPr>
          <w:rFonts w:ascii="Arial" w:hAnsi="Arial" w:cs="Arial"/>
          <w:b/>
          <w:color w:val="000000"/>
          <w:sz w:val="20"/>
          <w:szCs w:val="20"/>
        </w:rPr>
        <w:t>potential</w:t>
      </w:r>
      <w:r w:rsidR="00F7279F" w:rsidRPr="00BC771E">
        <w:rPr>
          <w:rFonts w:ascii="Arial" w:hAnsi="Arial" w:cs="Arial"/>
          <w:color w:val="000000"/>
          <w:sz w:val="20"/>
          <w:szCs w:val="20"/>
        </w:rPr>
        <w:t>,</w:t>
      </w:r>
      <w:r w:rsidR="00B50F7E" w:rsidRPr="00BC771E">
        <w:rPr>
          <w:rFonts w:ascii="Arial" w:hAnsi="Arial" w:cs="Arial"/>
          <w:b/>
          <w:color w:val="000000"/>
          <w:sz w:val="20"/>
          <w:szCs w:val="20"/>
        </w:rPr>
        <w:t xml:space="preserve"> Part level potential</w:t>
      </w:r>
      <w:r w:rsidR="00B50F7E" w:rsidRPr="00BC771E">
        <w:rPr>
          <w:rFonts w:ascii="Arial" w:hAnsi="Arial" w:cs="Arial"/>
          <w:color w:val="000000"/>
          <w:sz w:val="20"/>
          <w:szCs w:val="20"/>
        </w:rPr>
        <w:t xml:space="preserve"> with ref to the product life cycle &amp; tracking the penetration of genuine parts at each pockets. Strategy making for low penetration pockets</w:t>
      </w:r>
      <w:r w:rsidR="00935C29" w:rsidRPr="00BC771E">
        <w:rPr>
          <w:rFonts w:ascii="Arial" w:hAnsi="Arial" w:cs="Arial"/>
          <w:color w:val="000000"/>
          <w:sz w:val="20"/>
          <w:szCs w:val="20"/>
        </w:rPr>
        <w:t xml:space="preserve">. </w:t>
      </w:r>
      <w:r w:rsidR="00935C29" w:rsidRPr="00BC771E">
        <w:rPr>
          <w:rFonts w:ascii="Arial" w:hAnsi="Arial" w:cs="Arial"/>
          <w:b/>
          <w:color w:val="000000"/>
          <w:sz w:val="20"/>
          <w:szCs w:val="20"/>
        </w:rPr>
        <w:t>Managing the 1500 SKUs</w:t>
      </w:r>
      <w:r w:rsidR="00C25007" w:rsidRPr="00BC771E">
        <w:rPr>
          <w:rFonts w:ascii="Arial" w:hAnsi="Arial" w:cs="Arial"/>
          <w:color w:val="000000"/>
          <w:sz w:val="20"/>
          <w:szCs w:val="20"/>
        </w:rPr>
        <w:t xml:space="preserve">, </w:t>
      </w:r>
      <w:r w:rsidR="008C1E23" w:rsidRPr="00BC771E">
        <w:rPr>
          <w:rFonts w:ascii="Arial" w:hAnsi="Arial" w:cs="Arial"/>
          <w:color w:val="000000"/>
          <w:sz w:val="20"/>
          <w:szCs w:val="20"/>
        </w:rPr>
        <w:t xml:space="preserve">Analyzing </w:t>
      </w:r>
      <w:r w:rsidR="00935C29" w:rsidRPr="00BC771E">
        <w:rPr>
          <w:rFonts w:ascii="Arial" w:hAnsi="Arial" w:cs="Arial"/>
          <w:color w:val="000000"/>
          <w:sz w:val="20"/>
          <w:szCs w:val="20"/>
        </w:rPr>
        <w:t xml:space="preserve">Trend &amp; formulating </w:t>
      </w:r>
      <w:proofErr w:type="spellStart"/>
      <w:r w:rsidR="00935C29" w:rsidRPr="00BC771E">
        <w:rPr>
          <w:rFonts w:ascii="Arial" w:hAnsi="Arial" w:cs="Arial"/>
          <w:color w:val="000000"/>
          <w:sz w:val="20"/>
          <w:szCs w:val="20"/>
        </w:rPr>
        <w:t>statewise</w:t>
      </w:r>
      <w:proofErr w:type="spellEnd"/>
      <w:r w:rsidR="00935C29" w:rsidRPr="00BC771E">
        <w:rPr>
          <w:rFonts w:ascii="Arial" w:hAnsi="Arial" w:cs="Arial"/>
          <w:color w:val="000000"/>
          <w:sz w:val="20"/>
          <w:szCs w:val="20"/>
        </w:rPr>
        <w:t xml:space="preserve"> strategies for revenue generation</w:t>
      </w:r>
    </w:p>
    <w:p w:rsidR="005F4DE0" w:rsidRPr="00BC771E" w:rsidRDefault="00815D6C" w:rsidP="005F4DE0">
      <w:pPr>
        <w:pStyle w:val="ListParagraph"/>
        <w:numPr>
          <w:ilvl w:val="0"/>
          <w:numId w:val="20"/>
        </w:numPr>
        <w:tabs>
          <w:tab w:val="left" w:pos="6660"/>
        </w:tabs>
        <w:ind w:right="-691"/>
        <w:rPr>
          <w:rFonts w:ascii="Arial" w:hAnsi="Arial" w:cs="Arial"/>
          <w:i/>
          <w:color w:val="000000"/>
          <w:sz w:val="20"/>
          <w:szCs w:val="20"/>
          <w:u w:val="single"/>
        </w:rPr>
      </w:pPr>
      <w:r w:rsidRPr="00BC771E">
        <w:rPr>
          <w:rFonts w:ascii="Arial" w:hAnsi="Arial" w:cs="Arial"/>
          <w:color w:val="333333"/>
          <w:sz w:val="20"/>
          <w:szCs w:val="20"/>
          <w:shd w:val="clear" w:color="auto" w:fill="FFFFFF"/>
        </w:rPr>
        <w:t xml:space="preserve">All India </w:t>
      </w:r>
      <w:r w:rsidRPr="00BC771E">
        <w:rPr>
          <w:rFonts w:ascii="Arial" w:hAnsi="Arial" w:cs="Arial"/>
          <w:b/>
          <w:color w:val="333333"/>
          <w:sz w:val="20"/>
          <w:szCs w:val="20"/>
          <w:shd w:val="clear" w:color="auto" w:fill="FFFFFF"/>
        </w:rPr>
        <w:t>Sales trend analysis</w:t>
      </w:r>
      <w:r w:rsidRPr="00BC771E">
        <w:rPr>
          <w:rFonts w:ascii="Arial" w:hAnsi="Arial" w:cs="Arial"/>
          <w:color w:val="333333"/>
          <w:sz w:val="20"/>
          <w:szCs w:val="20"/>
          <w:shd w:val="clear" w:color="auto" w:fill="FFFFFF"/>
        </w:rPr>
        <w:t xml:space="preserve"> and Formulating strategies for further Penetration &amp; Grabbing Market Share. </w:t>
      </w:r>
    </w:p>
    <w:p w:rsidR="005F4DE0" w:rsidRPr="00BC771E" w:rsidRDefault="005F4DE0" w:rsidP="005F4DE0">
      <w:pPr>
        <w:pStyle w:val="ListParagraph"/>
        <w:numPr>
          <w:ilvl w:val="0"/>
          <w:numId w:val="20"/>
        </w:numPr>
        <w:tabs>
          <w:tab w:val="left" w:pos="6660"/>
        </w:tabs>
        <w:ind w:right="-691"/>
        <w:rPr>
          <w:rFonts w:ascii="Arial" w:hAnsi="Arial" w:cs="Arial"/>
          <w:b/>
          <w:i/>
          <w:color w:val="000000"/>
          <w:sz w:val="20"/>
          <w:szCs w:val="20"/>
          <w:u w:val="single"/>
        </w:rPr>
      </w:pPr>
      <w:r w:rsidRPr="00BC771E">
        <w:rPr>
          <w:rFonts w:ascii="Arial" w:hAnsi="Arial" w:cs="Arial"/>
          <w:b/>
          <w:color w:val="333333"/>
          <w:sz w:val="20"/>
          <w:szCs w:val="20"/>
          <w:shd w:val="clear" w:color="auto" w:fill="FFFFFF"/>
        </w:rPr>
        <w:t>Responsible for writing reports</w:t>
      </w:r>
      <w:r w:rsidRPr="00BC771E">
        <w:rPr>
          <w:rFonts w:ascii="Arial" w:hAnsi="Arial" w:cs="Arial"/>
          <w:color w:val="333333"/>
          <w:sz w:val="20"/>
          <w:szCs w:val="20"/>
          <w:shd w:val="clear" w:color="auto" w:fill="FFFFFF"/>
        </w:rPr>
        <w:t xml:space="preserve"> of findings/making presentations &amp; briefings to Management. </w:t>
      </w:r>
    </w:p>
    <w:p w:rsidR="003127C0" w:rsidRPr="00BC771E" w:rsidRDefault="00815D6C" w:rsidP="00815D6C">
      <w:pPr>
        <w:pStyle w:val="ListParagraph"/>
        <w:numPr>
          <w:ilvl w:val="0"/>
          <w:numId w:val="20"/>
        </w:numPr>
        <w:tabs>
          <w:tab w:val="left" w:pos="6660"/>
        </w:tabs>
        <w:ind w:right="-691"/>
        <w:rPr>
          <w:rFonts w:ascii="Arial" w:hAnsi="Arial" w:cs="Arial"/>
          <w:b/>
          <w:i/>
          <w:color w:val="000000"/>
          <w:sz w:val="20"/>
          <w:szCs w:val="20"/>
          <w:u w:val="single"/>
        </w:rPr>
      </w:pPr>
      <w:r w:rsidRPr="00BC771E">
        <w:rPr>
          <w:rFonts w:ascii="Arial" w:hAnsi="Arial" w:cs="Arial"/>
          <w:b/>
          <w:color w:val="333333"/>
          <w:sz w:val="20"/>
          <w:szCs w:val="20"/>
          <w:shd w:val="clear" w:color="auto" w:fill="FFFFFF"/>
        </w:rPr>
        <w:t xml:space="preserve">Market Survey and Analysis </w:t>
      </w:r>
      <w:r w:rsidR="001D255D" w:rsidRPr="00BC771E">
        <w:rPr>
          <w:rFonts w:ascii="Arial" w:hAnsi="Arial" w:cs="Arial"/>
          <w:color w:val="333333"/>
          <w:sz w:val="20"/>
          <w:szCs w:val="20"/>
          <w:shd w:val="clear" w:color="auto" w:fill="FFFFFF"/>
        </w:rPr>
        <w:t>for Customer</w:t>
      </w:r>
      <w:r w:rsidRPr="00BC771E">
        <w:rPr>
          <w:rFonts w:ascii="Arial" w:hAnsi="Arial" w:cs="Arial"/>
          <w:color w:val="333333"/>
          <w:sz w:val="20"/>
          <w:szCs w:val="20"/>
          <w:shd w:val="clear" w:color="auto" w:fill="FFFFFF"/>
        </w:rPr>
        <w:t xml:space="preserve"> Need Identification and Brand Acceptance.</w:t>
      </w:r>
    </w:p>
    <w:p w:rsidR="009A4CF3" w:rsidRPr="00BC771E" w:rsidRDefault="00575DFD" w:rsidP="00575DFD">
      <w:pPr>
        <w:pStyle w:val="ListParagraph"/>
        <w:numPr>
          <w:ilvl w:val="0"/>
          <w:numId w:val="20"/>
        </w:numPr>
        <w:tabs>
          <w:tab w:val="left" w:pos="6660"/>
        </w:tabs>
        <w:ind w:right="-691"/>
        <w:rPr>
          <w:rFonts w:ascii="Arial" w:hAnsi="Arial" w:cs="Arial"/>
          <w:color w:val="000000"/>
          <w:sz w:val="20"/>
          <w:szCs w:val="20"/>
        </w:rPr>
      </w:pPr>
      <w:r w:rsidRPr="00BC771E">
        <w:rPr>
          <w:rFonts w:ascii="Arial" w:hAnsi="Arial" w:cs="Arial"/>
          <w:b/>
          <w:color w:val="000000"/>
          <w:sz w:val="20"/>
          <w:szCs w:val="20"/>
        </w:rPr>
        <w:t>Behavioral analysis</w:t>
      </w:r>
      <w:r w:rsidRPr="00BC771E">
        <w:rPr>
          <w:rFonts w:ascii="Arial" w:hAnsi="Arial" w:cs="Arial"/>
          <w:color w:val="000000"/>
          <w:sz w:val="20"/>
          <w:szCs w:val="20"/>
        </w:rPr>
        <w:t xml:space="preserve"> of the insights of the target audience, capturing voice thru the </w:t>
      </w:r>
      <w:r w:rsidR="00B50F7E" w:rsidRPr="00BC771E">
        <w:rPr>
          <w:rFonts w:ascii="Arial" w:hAnsi="Arial" w:cs="Arial"/>
          <w:color w:val="000000"/>
          <w:sz w:val="20"/>
          <w:szCs w:val="20"/>
        </w:rPr>
        <w:t>questionnaire.</w:t>
      </w:r>
    </w:p>
    <w:p w:rsidR="009A4CF3" w:rsidRPr="00BC771E" w:rsidRDefault="009A4CF3" w:rsidP="00B8030C">
      <w:pPr>
        <w:tabs>
          <w:tab w:val="left" w:pos="6660"/>
        </w:tabs>
        <w:ind w:left="360" w:right="-691"/>
        <w:rPr>
          <w:rFonts w:ascii="Arial" w:hAnsi="Arial" w:cs="Arial"/>
          <w:color w:val="000000"/>
        </w:rPr>
      </w:pPr>
      <w:r w:rsidRPr="00BC771E">
        <w:rPr>
          <w:rFonts w:ascii="Arial" w:hAnsi="Arial" w:cs="Arial"/>
          <w:b/>
          <w:i/>
          <w:color w:val="000000"/>
          <w:u w:val="single"/>
        </w:rPr>
        <w:t>Market development and Enhance distribution</w:t>
      </w:r>
    </w:p>
    <w:p w:rsidR="00815D6C" w:rsidRPr="00BC771E" w:rsidRDefault="009A4CF3" w:rsidP="009A4CF3">
      <w:pPr>
        <w:pStyle w:val="ListParagraph"/>
        <w:numPr>
          <w:ilvl w:val="0"/>
          <w:numId w:val="23"/>
        </w:numPr>
        <w:tabs>
          <w:tab w:val="left" w:pos="6660"/>
        </w:tabs>
        <w:ind w:right="-691"/>
        <w:rPr>
          <w:rFonts w:ascii="Arial" w:hAnsi="Arial" w:cs="Arial"/>
          <w:color w:val="000000"/>
          <w:sz w:val="20"/>
          <w:szCs w:val="20"/>
        </w:rPr>
      </w:pPr>
      <w:r w:rsidRPr="00BC771E">
        <w:rPr>
          <w:rFonts w:ascii="Arial" w:hAnsi="Arial" w:cs="Arial"/>
          <w:color w:val="000000"/>
          <w:sz w:val="20"/>
          <w:szCs w:val="20"/>
        </w:rPr>
        <w:t>Track new touch points at taluka level for aftermarket retailer appointment.</w:t>
      </w:r>
    </w:p>
    <w:p w:rsidR="00097ED3" w:rsidRPr="00BC771E" w:rsidRDefault="009A4CF3" w:rsidP="00097ED3">
      <w:pPr>
        <w:pStyle w:val="ListParagraph"/>
        <w:numPr>
          <w:ilvl w:val="0"/>
          <w:numId w:val="23"/>
        </w:numPr>
        <w:tabs>
          <w:tab w:val="left" w:pos="6660"/>
        </w:tabs>
        <w:ind w:right="-691"/>
        <w:rPr>
          <w:rFonts w:ascii="Arial" w:hAnsi="Arial" w:cs="Arial"/>
          <w:color w:val="000000"/>
          <w:sz w:val="20"/>
          <w:szCs w:val="20"/>
        </w:rPr>
      </w:pPr>
      <w:r w:rsidRPr="00BC771E">
        <w:rPr>
          <w:rFonts w:ascii="Arial" w:hAnsi="Arial" w:cs="Arial"/>
          <w:color w:val="000000"/>
          <w:sz w:val="20"/>
          <w:szCs w:val="20"/>
        </w:rPr>
        <w:t>New distributor appointment at potential locations</w:t>
      </w:r>
      <w:r w:rsidR="008E7D98" w:rsidRPr="00BC771E">
        <w:rPr>
          <w:rFonts w:ascii="Arial" w:hAnsi="Arial" w:cs="Arial"/>
          <w:color w:val="000000"/>
          <w:sz w:val="20"/>
          <w:szCs w:val="20"/>
        </w:rPr>
        <w:t xml:space="preserve"> to enhance depth distribution</w:t>
      </w:r>
    </w:p>
    <w:p w:rsidR="003718D7" w:rsidRPr="00BC771E" w:rsidRDefault="00D24918" w:rsidP="003718D7">
      <w:pPr>
        <w:pStyle w:val="ListParagraph"/>
        <w:numPr>
          <w:ilvl w:val="0"/>
          <w:numId w:val="23"/>
        </w:numPr>
        <w:tabs>
          <w:tab w:val="left" w:pos="6660"/>
        </w:tabs>
        <w:ind w:right="-691"/>
        <w:rPr>
          <w:rFonts w:ascii="Arial" w:hAnsi="Arial" w:cs="Arial"/>
          <w:color w:val="000000"/>
          <w:sz w:val="20"/>
          <w:szCs w:val="20"/>
        </w:rPr>
      </w:pPr>
      <w:r w:rsidRPr="00BC771E">
        <w:rPr>
          <w:rFonts w:ascii="Arial" w:hAnsi="Arial" w:cs="Arial"/>
          <w:color w:val="000000"/>
          <w:sz w:val="20"/>
          <w:szCs w:val="20"/>
        </w:rPr>
        <w:t xml:space="preserve">New retailer enrollment and up gradation  </w:t>
      </w:r>
    </w:p>
    <w:p w:rsidR="003718D7" w:rsidRPr="00BC771E" w:rsidRDefault="003718D7" w:rsidP="003718D7">
      <w:pPr>
        <w:pStyle w:val="ListParagraph"/>
        <w:numPr>
          <w:ilvl w:val="0"/>
          <w:numId w:val="23"/>
        </w:numPr>
        <w:shd w:val="clear" w:color="auto" w:fill="FFFFFF"/>
        <w:spacing w:line="255" w:lineRule="atLeast"/>
        <w:textAlignment w:val="baseline"/>
        <w:rPr>
          <w:rFonts w:ascii="Arial" w:hAnsi="Arial" w:cs="Arial"/>
          <w:color w:val="333333"/>
          <w:sz w:val="20"/>
          <w:szCs w:val="20"/>
        </w:rPr>
      </w:pPr>
      <w:r w:rsidRPr="00BC771E">
        <w:rPr>
          <w:rFonts w:ascii="Arial" w:hAnsi="Arial" w:cs="Arial"/>
          <w:color w:val="333333"/>
          <w:sz w:val="20"/>
          <w:szCs w:val="20"/>
        </w:rPr>
        <w:t xml:space="preserve">Manage execution of the go-to-market on product pricing, product positioning, </w:t>
      </w:r>
      <w:r w:rsidR="002B7027" w:rsidRPr="00BC771E">
        <w:rPr>
          <w:rFonts w:ascii="Arial" w:hAnsi="Arial" w:cs="Arial"/>
          <w:color w:val="333333"/>
          <w:sz w:val="20"/>
          <w:szCs w:val="20"/>
        </w:rPr>
        <w:t>and communication</w:t>
      </w:r>
      <w:r w:rsidRPr="00BC771E">
        <w:rPr>
          <w:rFonts w:ascii="Arial" w:hAnsi="Arial" w:cs="Arial"/>
          <w:color w:val="333333"/>
          <w:sz w:val="20"/>
          <w:szCs w:val="20"/>
        </w:rPr>
        <w:t>, distribution of a campaign launch and product &amp; service release.</w:t>
      </w:r>
    </w:p>
    <w:p w:rsidR="009A4CF3" w:rsidRPr="00BC771E" w:rsidRDefault="009A4CF3" w:rsidP="009A4CF3">
      <w:pPr>
        <w:tabs>
          <w:tab w:val="left" w:pos="6660"/>
        </w:tabs>
        <w:ind w:right="-691"/>
        <w:rPr>
          <w:rFonts w:ascii="Arial" w:hAnsi="Arial" w:cs="Arial"/>
          <w:b/>
          <w:i/>
          <w:color w:val="000000"/>
          <w:u w:val="single"/>
        </w:rPr>
      </w:pPr>
      <w:r w:rsidRPr="00BC771E">
        <w:rPr>
          <w:rFonts w:ascii="Arial" w:hAnsi="Arial" w:cs="Arial"/>
          <w:b/>
          <w:i/>
          <w:color w:val="000000"/>
          <w:u w:val="single"/>
        </w:rPr>
        <w:t xml:space="preserve">New Product launches </w:t>
      </w:r>
    </w:p>
    <w:p w:rsidR="008E7D98" w:rsidRPr="00BC771E" w:rsidRDefault="009A4CF3" w:rsidP="009A4CF3">
      <w:pPr>
        <w:pStyle w:val="ListParagraph"/>
        <w:numPr>
          <w:ilvl w:val="0"/>
          <w:numId w:val="24"/>
        </w:numPr>
        <w:tabs>
          <w:tab w:val="left" w:pos="6660"/>
        </w:tabs>
        <w:ind w:right="-691"/>
        <w:rPr>
          <w:rFonts w:ascii="Arial" w:hAnsi="Arial" w:cs="Arial"/>
          <w:color w:val="000000"/>
          <w:sz w:val="20"/>
          <w:szCs w:val="20"/>
        </w:rPr>
      </w:pPr>
      <w:r w:rsidRPr="00BC771E">
        <w:rPr>
          <w:rFonts w:ascii="Arial" w:hAnsi="Arial" w:cs="Arial"/>
          <w:color w:val="000000"/>
          <w:sz w:val="20"/>
          <w:szCs w:val="20"/>
        </w:rPr>
        <w:t xml:space="preserve">Coordination with field </w:t>
      </w:r>
      <w:r w:rsidR="008E7D98" w:rsidRPr="00BC771E">
        <w:rPr>
          <w:rFonts w:ascii="Arial" w:hAnsi="Arial" w:cs="Arial"/>
          <w:color w:val="000000"/>
          <w:sz w:val="20"/>
          <w:szCs w:val="20"/>
        </w:rPr>
        <w:t xml:space="preserve">and R&amp;D </w:t>
      </w:r>
      <w:r w:rsidR="00FF422E" w:rsidRPr="00BC771E">
        <w:rPr>
          <w:rFonts w:ascii="Arial" w:hAnsi="Arial" w:cs="Arial"/>
          <w:color w:val="000000"/>
          <w:sz w:val="20"/>
          <w:szCs w:val="20"/>
        </w:rPr>
        <w:t>for development</w:t>
      </w:r>
      <w:r w:rsidR="008E7D98" w:rsidRPr="00BC771E">
        <w:rPr>
          <w:rFonts w:ascii="Arial" w:hAnsi="Arial" w:cs="Arial"/>
          <w:color w:val="000000"/>
          <w:sz w:val="20"/>
          <w:szCs w:val="20"/>
        </w:rPr>
        <w:t xml:space="preserve"> of </w:t>
      </w:r>
      <w:r w:rsidR="00FF422E" w:rsidRPr="00BC771E">
        <w:rPr>
          <w:rFonts w:ascii="Arial" w:hAnsi="Arial" w:cs="Arial"/>
          <w:color w:val="000000"/>
          <w:sz w:val="20"/>
          <w:szCs w:val="20"/>
        </w:rPr>
        <w:t xml:space="preserve">new </w:t>
      </w:r>
      <w:r w:rsidR="001D255D" w:rsidRPr="00BC771E">
        <w:rPr>
          <w:rFonts w:ascii="Arial" w:hAnsi="Arial" w:cs="Arial"/>
          <w:color w:val="000000"/>
          <w:sz w:val="20"/>
          <w:szCs w:val="20"/>
        </w:rPr>
        <w:t>product for</w:t>
      </w:r>
      <w:r w:rsidR="008E7D98" w:rsidRPr="00BC771E">
        <w:rPr>
          <w:rFonts w:ascii="Arial" w:hAnsi="Arial" w:cs="Arial"/>
          <w:color w:val="000000"/>
          <w:sz w:val="20"/>
          <w:szCs w:val="20"/>
        </w:rPr>
        <w:t xml:space="preserve"> </w:t>
      </w:r>
      <w:r w:rsidRPr="00BC771E">
        <w:rPr>
          <w:rFonts w:ascii="Arial" w:hAnsi="Arial" w:cs="Arial"/>
          <w:color w:val="000000"/>
          <w:sz w:val="20"/>
          <w:szCs w:val="20"/>
        </w:rPr>
        <w:t>launches</w:t>
      </w:r>
    </w:p>
    <w:p w:rsidR="00326B31" w:rsidRPr="00BC771E" w:rsidRDefault="008E7D98" w:rsidP="00326B31">
      <w:pPr>
        <w:pStyle w:val="ListParagraph"/>
        <w:tabs>
          <w:tab w:val="left" w:pos="6660"/>
        </w:tabs>
        <w:ind w:right="-691"/>
        <w:rPr>
          <w:rFonts w:ascii="Arial" w:hAnsi="Arial" w:cs="Arial"/>
          <w:color w:val="000000"/>
          <w:sz w:val="20"/>
          <w:szCs w:val="20"/>
        </w:rPr>
      </w:pPr>
      <w:r w:rsidRPr="00BC771E">
        <w:rPr>
          <w:rFonts w:ascii="Arial" w:hAnsi="Arial" w:cs="Arial"/>
          <w:color w:val="000000"/>
          <w:sz w:val="20"/>
          <w:szCs w:val="20"/>
        </w:rPr>
        <w:t>(</w:t>
      </w:r>
      <w:r w:rsidR="009A4CF3" w:rsidRPr="00BC771E">
        <w:rPr>
          <w:rFonts w:ascii="Arial" w:hAnsi="Arial" w:cs="Arial"/>
          <w:color w:val="000000"/>
          <w:sz w:val="20"/>
          <w:szCs w:val="20"/>
        </w:rPr>
        <w:t>New</w:t>
      </w:r>
      <w:r w:rsidR="00575DFD" w:rsidRPr="00BC771E">
        <w:rPr>
          <w:rFonts w:ascii="Arial" w:hAnsi="Arial" w:cs="Arial"/>
          <w:color w:val="000000"/>
          <w:sz w:val="20"/>
          <w:szCs w:val="20"/>
        </w:rPr>
        <w:t xml:space="preserve"> launches include </w:t>
      </w:r>
      <w:r w:rsidRPr="00BC771E">
        <w:rPr>
          <w:rFonts w:ascii="Arial" w:hAnsi="Arial" w:cs="Arial"/>
          <w:color w:val="000000"/>
          <w:sz w:val="20"/>
          <w:szCs w:val="20"/>
        </w:rPr>
        <w:t>2</w:t>
      </w:r>
      <w:r w:rsidR="00FF422E" w:rsidRPr="00BC771E">
        <w:rPr>
          <w:rFonts w:ascii="Arial" w:hAnsi="Arial" w:cs="Arial"/>
          <w:color w:val="000000"/>
          <w:sz w:val="20"/>
          <w:szCs w:val="20"/>
        </w:rPr>
        <w:t xml:space="preserve">T </w:t>
      </w:r>
      <w:proofErr w:type="gramStart"/>
      <w:r w:rsidR="00FF422E" w:rsidRPr="00BC771E">
        <w:rPr>
          <w:rFonts w:ascii="Arial" w:hAnsi="Arial" w:cs="Arial"/>
          <w:color w:val="000000"/>
          <w:sz w:val="20"/>
          <w:szCs w:val="20"/>
        </w:rPr>
        <w:t>Oil</w:t>
      </w:r>
      <w:r w:rsidR="009A4CF3" w:rsidRPr="00BC771E">
        <w:rPr>
          <w:rFonts w:ascii="Arial" w:hAnsi="Arial" w:cs="Arial"/>
          <w:color w:val="000000"/>
          <w:sz w:val="20"/>
          <w:szCs w:val="20"/>
        </w:rPr>
        <w:t xml:space="preserve"> ,</w:t>
      </w:r>
      <w:proofErr w:type="gramEnd"/>
      <w:r w:rsidR="009A4CF3" w:rsidRPr="00BC771E">
        <w:rPr>
          <w:rFonts w:ascii="Arial" w:hAnsi="Arial" w:cs="Arial"/>
          <w:color w:val="000000"/>
          <w:sz w:val="20"/>
          <w:szCs w:val="20"/>
        </w:rPr>
        <w:t xml:space="preserve"> </w:t>
      </w:r>
      <w:r w:rsidRPr="00BC771E">
        <w:rPr>
          <w:rFonts w:ascii="Arial" w:hAnsi="Arial" w:cs="Arial"/>
          <w:color w:val="000000"/>
          <w:sz w:val="20"/>
          <w:szCs w:val="20"/>
        </w:rPr>
        <w:t xml:space="preserve">&amp; Kits </w:t>
      </w:r>
      <w:r w:rsidR="009A4CF3" w:rsidRPr="00BC771E">
        <w:rPr>
          <w:rFonts w:ascii="Arial" w:hAnsi="Arial" w:cs="Arial"/>
          <w:color w:val="000000"/>
          <w:sz w:val="20"/>
          <w:szCs w:val="20"/>
        </w:rPr>
        <w:t xml:space="preserve">as per customer requirements in </w:t>
      </w:r>
      <w:r w:rsidRPr="00BC771E">
        <w:rPr>
          <w:rFonts w:ascii="Arial" w:hAnsi="Arial" w:cs="Arial"/>
          <w:color w:val="000000"/>
          <w:sz w:val="20"/>
          <w:szCs w:val="20"/>
        </w:rPr>
        <w:t>aftermarket)</w:t>
      </w:r>
    </w:p>
    <w:p w:rsidR="00326B31" w:rsidRPr="00BC771E" w:rsidRDefault="00326B31" w:rsidP="00326B31">
      <w:pPr>
        <w:pStyle w:val="ListParagraph"/>
        <w:numPr>
          <w:ilvl w:val="0"/>
          <w:numId w:val="24"/>
        </w:numPr>
        <w:tabs>
          <w:tab w:val="left" w:pos="6660"/>
        </w:tabs>
        <w:ind w:right="-691"/>
        <w:rPr>
          <w:rFonts w:ascii="Arial" w:hAnsi="Arial" w:cs="Arial"/>
          <w:color w:val="000000"/>
          <w:sz w:val="20"/>
          <w:szCs w:val="20"/>
        </w:rPr>
      </w:pPr>
      <w:r w:rsidRPr="00BC771E">
        <w:rPr>
          <w:rFonts w:ascii="Arial" w:hAnsi="Arial" w:cs="Arial"/>
          <w:color w:val="333333"/>
          <w:sz w:val="20"/>
          <w:szCs w:val="20"/>
        </w:rPr>
        <w:t>Follow up with Legal to check on Branding, Claims and Artwork</w:t>
      </w:r>
    </w:p>
    <w:p w:rsidR="001805BE" w:rsidRPr="00BC771E" w:rsidRDefault="001805BE" w:rsidP="001805BE">
      <w:pPr>
        <w:tabs>
          <w:tab w:val="left" w:pos="6660"/>
        </w:tabs>
        <w:ind w:right="-691"/>
        <w:rPr>
          <w:rFonts w:ascii="Arial" w:hAnsi="Arial" w:cs="Arial"/>
          <w:b/>
          <w:i/>
          <w:color w:val="000000"/>
          <w:u w:val="single"/>
        </w:rPr>
      </w:pPr>
      <w:proofErr w:type="spellStart"/>
      <w:r w:rsidRPr="00BC771E">
        <w:rPr>
          <w:rFonts w:ascii="Arial" w:hAnsi="Arial" w:cs="Arial"/>
          <w:b/>
          <w:i/>
          <w:color w:val="000000"/>
          <w:u w:val="single"/>
        </w:rPr>
        <w:t>Pricing</w:t>
      </w:r>
      <w:r w:rsidR="00326B31" w:rsidRPr="00BC771E">
        <w:rPr>
          <w:rFonts w:ascii="Arial" w:hAnsi="Arial" w:cs="Arial"/>
          <w:b/>
          <w:i/>
          <w:color w:val="000000"/>
          <w:u w:val="single"/>
        </w:rPr>
        <w:t>&amp;Budgeting</w:t>
      </w:r>
      <w:proofErr w:type="spellEnd"/>
      <w:r w:rsidR="00326B31" w:rsidRPr="00BC771E">
        <w:rPr>
          <w:rFonts w:ascii="Arial" w:hAnsi="Arial" w:cs="Arial"/>
          <w:b/>
          <w:i/>
          <w:color w:val="000000"/>
          <w:u w:val="single"/>
        </w:rPr>
        <w:t xml:space="preserve"> </w:t>
      </w:r>
    </w:p>
    <w:p w:rsidR="00326B31" w:rsidRPr="00BC771E" w:rsidRDefault="001805BE" w:rsidP="00326B31">
      <w:pPr>
        <w:pStyle w:val="ListParagraph"/>
        <w:numPr>
          <w:ilvl w:val="0"/>
          <w:numId w:val="29"/>
        </w:numPr>
        <w:tabs>
          <w:tab w:val="left" w:pos="6660"/>
        </w:tabs>
        <w:ind w:right="-691"/>
        <w:rPr>
          <w:rFonts w:ascii="Arial" w:hAnsi="Arial" w:cs="Arial"/>
          <w:b/>
          <w:i/>
          <w:color w:val="000000"/>
          <w:sz w:val="20"/>
          <w:szCs w:val="20"/>
          <w:u w:val="single"/>
        </w:rPr>
      </w:pPr>
      <w:r w:rsidRPr="00BC771E">
        <w:rPr>
          <w:rFonts w:ascii="Arial" w:eastAsia="Times New Roman" w:hAnsi="Arial" w:cs="Arial"/>
          <w:color w:val="333333"/>
          <w:sz w:val="20"/>
          <w:szCs w:val="20"/>
        </w:rPr>
        <w:t xml:space="preserve"> Gather competitive information on pricing inclusive of all margins and schemes, analyze effect on sales due to pricing structure revision, prepare price change proposal and share with the Finance Head in order to sustainably increase the Volume and Gross Margin of the assigned Brand</w:t>
      </w:r>
    </w:p>
    <w:p w:rsidR="00326B31" w:rsidRPr="00BC771E" w:rsidRDefault="00326B31" w:rsidP="00326B31">
      <w:pPr>
        <w:pStyle w:val="ListParagraph"/>
        <w:numPr>
          <w:ilvl w:val="0"/>
          <w:numId w:val="29"/>
        </w:numPr>
        <w:tabs>
          <w:tab w:val="left" w:pos="6660"/>
        </w:tabs>
        <w:ind w:right="-691"/>
        <w:rPr>
          <w:rFonts w:ascii="Arial" w:hAnsi="Arial" w:cs="Arial"/>
          <w:b/>
          <w:i/>
          <w:color w:val="000000"/>
          <w:sz w:val="20"/>
          <w:szCs w:val="20"/>
          <w:u w:val="single"/>
        </w:rPr>
      </w:pPr>
      <w:r w:rsidRPr="00BC771E">
        <w:rPr>
          <w:rFonts w:ascii="Arial" w:hAnsi="Arial" w:cs="Arial"/>
          <w:color w:val="333333"/>
          <w:sz w:val="20"/>
          <w:szCs w:val="20"/>
        </w:rPr>
        <w:t>Draw up activity calendar and allocate expenses based on activity, brand plans and budget allocations.</w:t>
      </w:r>
    </w:p>
    <w:p w:rsidR="00326B31" w:rsidRPr="00BC771E" w:rsidRDefault="00326B31" w:rsidP="00326B31">
      <w:pPr>
        <w:pStyle w:val="ListParagraph"/>
        <w:numPr>
          <w:ilvl w:val="0"/>
          <w:numId w:val="29"/>
        </w:numPr>
        <w:tabs>
          <w:tab w:val="left" w:pos="6660"/>
        </w:tabs>
        <w:ind w:right="-691"/>
        <w:rPr>
          <w:rFonts w:ascii="Arial" w:hAnsi="Arial" w:cs="Arial"/>
          <w:b/>
          <w:i/>
          <w:color w:val="000000"/>
          <w:sz w:val="20"/>
          <w:szCs w:val="20"/>
          <w:u w:val="single"/>
        </w:rPr>
      </w:pPr>
      <w:r w:rsidRPr="00BC771E">
        <w:rPr>
          <w:rFonts w:ascii="Arial" w:hAnsi="Arial" w:cs="Arial"/>
          <w:color w:val="333333"/>
          <w:sz w:val="20"/>
          <w:szCs w:val="20"/>
        </w:rPr>
        <w:t>Annual Budgeting (Sales Budget): Analyze and Project Category growth rate; Plan the activities to be undertaken to budget for brand growth</w:t>
      </w:r>
    </w:p>
    <w:p w:rsidR="00FF422E" w:rsidRPr="00F8739E" w:rsidRDefault="00A0688D" w:rsidP="00FF422E">
      <w:pPr>
        <w:pStyle w:val="ListParagraph"/>
        <w:numPr>
          <w:ilvl w:val="0"/>
          <w:numId w:val="29"/>
        </w:numPr>
        <w:tabs>
          <w:tab w:val="left" w:pos="6660"/>
        </w:tabs>
        <w:ind w:right="-691"/>
        <w:rPr>
          <w:rFonts w:ascii="Arial" w:hAnsi="Arial" w:cs="Arial"/>
          <w:b/>
          <w:i/>
          <w:color w:val="000000"/>
          <w:sz w:val="20"/>
          <w:szCs w:val="20"/>
          <w:u w:val="single"/>
        </w:rPr>
      </w:pPr>
      <w:r w:rsidRPr="00BC771E">
        <w:rPr>
          <w:rFonts w:ascii="Arial" w:hAnsi="Arial" w:cs="Arial"/>
          <w:color w:val="444444"/>
          <w:sz w:val="20"/>
          <w:szCs w:val="20"/>
          <w:shd w:val="clear" w:color="auto" w:fill="FFFFFF"/>
        </w:rPr>
        <w:t>City level budget planning</w:t>
      </w:r>
      <w:r w:rsidR="002A3D47" w:rsidRPr="00BC771E">
        <w:rPr>
          <w:rFonts w:ascii="Arial" w:hAnsi="Arial" w:cs="Arial"/>
          <w:color w:val="444444"/>
          <w:sz w:val="20"/>
          <w:szCs w:val="20"/>
          <w:shd w:val="clear" w:color="auto" w:fill="FFFFFF"/>
        </w:rPr>
        <w:t>.</w:t>
      </w:r>
    </w:p>
    <w:p w:rsidR="00F8739E" w:rsidRDefault="00F8739E" w:rsidP="00F8739E">
      <w:pPr>
        <w:tabs>
          <w:tab w:val="left" w:pos="6660"/>
        </w:tabs>
        <w:ind w:right="-691"/>
        <w:rPr>
          <w:rFonts w:ascii="Arial" w:hAnsi="Arial" w:cs="Arial"/>
          <w:b/>
          <w:i/>
          <w:color w:val="000000"/>
          <w:u w:val="single"/>
        </w:rPr>
      </w:pPr>
    </w:p>
    <w:p w:rsidR="00F8739E" w:rsidRDefault="00F8739E" w:rsidP="00F8739E">
      <w:pPr>
        <w:tabs>
          <w:tab w:val="left" w:pos="6660"/>
        </w:tabs>
        <w:ind w:right="-691"/>
        <w:rPr>
          <w:rFonts w:ascii="Arial" w:hAnsi="Arial" w:cs="Arial"/>
          <w:b/>
          <w:i/>
          <w:color w:val="000000"/>
          <w:u w:val="single"/>
        </w:rPr>
      </w:pPr>
    </w:p>
    <w:p w:rsidR="00F8739E" w:rsidRDefault="00F8739E" w:rsidP="00F8739E">
      <w:pPr>
        <w:tabs>
          <w:tab w:val="left" w:pos="6660"/>
        </w:tabs>
        <w:ind w:right="-691"/>
        <w:rPr>
          <w:rFonts w:ascii="Arial" w:hAnsi="Arial" w:cs="Arial"/>
          <w:b/>
          <w:i/>
          <w:color w:val="000000"/>
          <w:u w:val="single"/>
        </w:rPr>
      </w:pPr>
    </w:p>
    <w:p w:rsidR="00F8739E" w:rsidRPr="00F8739E" w:rsidRDefault="00F8739E" w:rsidP="00F8739E">
      <w:pPr>
        <w:tabs>
          <w:tab w:val="left" w:pos="6660"/>
        </w:tabs>
        <w:ind w:right="-691"/>
        <w:rPr>
          <w:rFonts w:ascii="Arial" w:hAnsi="Arial" w:cs="Arial"/>
          <w:b/>
          <w:i/>
          <w:color w:val="000000"/>
          <w:u w:val="single"/>
        </w:rPr>
      </w:pPr>
    </w:p>
    <w:p w:rsidR="007B453E" w:rsidRPr="00BC771E" w:rsidRDefault="00FC5CEF" w:rsidP="007B453E">
      <w:pPr>
        <w:tabs>
          <w:tab w:val="left" w:pos="6660"/>
        </w:tabs>
        <w:ind w:right="29"/>
        <w:rPr>
          <w:rFonts w:ascii="Arial" w:hAnsi="Arial" w:cs="Arial"/>
          <w:b/>
          <w:color w:val="000000"/>
        </w:rPr>
      </w:pPr>
      <w:r w:rsidRPr="00BC771E">
        <w:rPr>
          <w:rFonts w:ascii="Arial" w:hAnsi="Arial" w:cs="Arial"/>
          <w:b/>
          <w:color w:val="000000"/>
          <w:u w:val="single"/>
        </w:rPr>
        <w:lastRenderedPageBreak/>
        <w:t>Tata Motors</w:t>
      </w:r>
      <w:r w:rsidR="00215CFC" w:rsidRPr="00BC771E">
        <w:rPr>
          <w:rFonts w:ascii="Arial" w:hAnsi="Arial" w:cs="Arial"/>
          <w:b/>
          <w:color w:val="000000"/>
          <w:u w:val="single"/>
        </w:rPr>
        <w:t>,</w:t>
      </w:r>
      <w:r w:rsidR="009B42AA" w:rsidRPr="00BC771E">
        <w:rPr>
          <w:rFonts w:ascii="Arial" w:hAnsi="Arial" w:cs="Arial"/>
          <w:b/>
          <w:color w:val="000000"/>
          <w:u w:val="single"/>
        </w:rPr>
        <w:t xml:space="preserve"> New Delhi</w:t>
      </w:r>
      <w:r w:rsidR="007B453E" w:rsidRPr="00BC771E">
        <w:rPr>
          <w:rFonts w:ascii="Arial" w:hAnsi="Arial" w:cs="Arial"/>
          <w:b/>
          <w:color w:val="000000"/>
        </w:rPr>
        <w:tab/>
      </w:r>
      <w:r w:rsidR="00BA66DE" w:rsidRPr="00BC771E">
        <w:rPr>
          <w:rFonts w:ascii="Arial" w:hAnsi="Arial" w:cs="Arial"/>
          <w:b/>
          <w:color w:val="000000"/>
        </w:rPr>
        <w:t>Nov 2010</w:t>
      </w:r>
      <w:r w:rsidR="003127C0" w:rsidRPr="00BC771E">
        <w:rPr>
          <w:rFonts w:ascii="Arial" w:hAnsi="Arial" w:cs="Arial"/>
          <w:b/>
          <w:color w:val="000000"/>
        </w:rPr>
        <w:t>’’</w:t>
      </w:r>
      <w:r w:rsidR="007B453E" w:rsidRPr="00BC771E">
        <w:rPr>
          <w:rFonts w:ascii="Arial" w:hAnsi="Arial" w:cs="Arial"/>
          <w:b/>
          <w:color w:val="000000"/>
        </w:rPr>
        <w:t xml:space="preserve"> – </w:t>
      </w:r>
      <w:r w:rsidR="005043FF" w:rsidRPr="00BC771E">
        <w:rPr>
          <w:rFonts w:ascii="Arial" w:hAnsi="Arial" w:cs="Arial"/>
          <w:b/>
          <w:color w:val="000000"/>
        </w:rPr>
        <w:t>March 14’</w:t>
      </w:r>
    </w:p>
    <w:p w:rsidR="007B453E" w:rsidRPr="00BC771E" w:rsidRDefault="007B453E" w:rsidP="007B453E">
      <w:pPr>
        <w:tabs>
          <w:tab w:val="left" w:pos="6660"/>
        </w:tabs>
        <w:ind w:right="29" w:hanging="1440"/>
        <w:rPr>
          <w:rFonts w:ascii="Arial" w:hAnsi="Arial" w:cs="Arial"/>
          <w:i/>
          <w:color w:val="000000"/>
        </w:rPr>
      </w:pPr>
      <w:r w:rsidRPr="00BC771E">
        <w:rPr>
          <w:rFonts w:ascii="Arial" w:hAnsi="Arial" w:cs="Arial"/>
          <w:b/>
          <w:color w:val="000000"/>
        </w:rPr>
        <w:tab/>
      </w:r>
      <w:r w:rsidR="00EF659F" w:rsidRPr="00BC771E">
        <w:rPr>
          <w:rFonts w:ascii="Arial" w:hAnsi="Arial" w:cs="Arial"/>
          <w:b/>
          <w:i/>
          <w:color w:val="000000"/>
        </w:rPr>
        <w:t xml:space="preserve">Area </w:t>
      </w:r>
      <w:r w:rsidR="00FC5CEF" w:rsidRPr="00BC771E">
        <w:rPr>
          <w:rFonts w:ascii="Arial" w:hAnsi="Arial" w:cs="Arial"/>
          <w:b/>
          <w:i/>
          <w:color w:val="000000"/>
        </w:rPr>
        <w:t>Manager</w:t>
      </w:r>
      <w:r w:rsidR="00CC394F" w:rsidRPr="00BC771E">
        <w:rPr>
          <w:rFonts w:ascii="Arial" w:hAnsi="Arial" w:cs="Arial"/>
          <w:b/>
          <w:i/>
          <w:color w:val="000000"/>
        </w:rPr>
        <w:t xml:space="preserve"> Vehicle </w:t>
      </w:r>
      <w:r w:rsidR="00DA1073" w:rsidRPr="00BC771E">
        <w:rPr>
          <w:rFonts w:ascii="Arial" w:hAnsi="Arial" w:cs="Arial"/>
          <w:b/>
          <w:i/>
          <w:color w:val="000000"/>
        </w:rPr>
        <w:t xml:space="preserve">Parts </w:t>
      </w:r>
      <w:r w:rsidR="00DA1073" w:rsidRPr="00BC771E">
        <w:rPr>
          <w:rFonts w:ascii="Arial" w:hAnsi="Arial" w:cs="Arial"/>
          <w:i/>
          <w:color w:val="000000"/>
        </w:rPr>
        <w:t>(</w:t>
      </w:r>
      <w:r w:rsidR="007954FA" w:rsidRPr="00BC771E">
        <w:rPr>
          <w:rFonts w:ascii="Arial" w:hAnsi="Arial" w:cs="Arial"/>
          <w:i/>
          <w:color w:val="000000"/>
          <w:u w:val="single"/>
        </w:rPr>
        <w:t xml:space="preserve">Retail </w:t>
      </w:r>
      <w:r w:rsidR="001D255D" w:rsidRPr="00BC771E">
        <w:rPr>
          <w:rFonts w:ascii="Arial" w:hAnsi="Arial" w:cs="Arial"/>
          <w:i/>
          <w:color w:val="000000"/>
          <w:u w:val="single"/>
        </w:rPr>
        <w:t>Network Distribution</w:t>
      </w:r>
      <w:r w:rsidR="00630C19" w:rsidRPr="00BC771E">
        <w:rPr>
          <w:rFonts w:ascii="Arial" w:hAnsi="Arial" w:cs="Arial"/>
          <w:i/>
          <w:color w:val="000000"/>
          <w:u w:val="single"/>
        </w:rPr>
        <w:t xml:space="preserve"> &amp;</w:t>
      </w:r>
      <w:r w:rsidR="0048525A" w:rsidRPr="00BC771E">
        <w:rPr>
          <w:rFonts w:ascii="Arial" w:hAnsi="Arial" w:cs="Arial"/>
          <w:i/>
          <w:color w:val="000000"/>
          <w:u w:val="single"/>
        </w:rPr>
        <w:t xml:space="preserve"> Channel Development</w:t>
      </w:r>
      <w:r w:rsidR="00267F45" w:rsidRPr="00BC771E">
        <w:rPr>
          <w:rFonts w:ascii="Arial" w:hAnsi="Arial" w:cs="Arial"/>
          <w:i/>
          <w:color w:val="000000"/>
          <w:u w:val="single"/>
        </w:rPr>
        <w:t>-</w:t>
      </w:r>
      <w:r w:rsidR="00630C19" w:rsidRPr="00BC771E">
        <w:rPr>
          <w:rFonts w:ascii="Arial" w:hAnsi="Arial" w:cs="Arial"/>
          <w:i/>
          <w:color w:val="000000"/>
        </w:rPr>
        <w:t>Aftermarket)</w:t>
      </w:r>
      <w:r w:rsidR="00FC5CEF" w:rsidRPr="00BC771E">
        <w:rPr>
          <w:rFonts w:ascii="Arial" w:hAnsi="Arial" w:cs="Arial"/>
          <w:i/>
          <w:color w:val="000000"/>
        </w:rPr>
        <w:t xml:space="preserve">, </w:t>
      </w:r>
      <w:r w:rsidR="00EF659F" w:rsidRPr="00BC771E">
        <w:rPr>
          <w:rFonts w:ascii="Arial" w:hAnsi="Arial" w:cs="Arial"/>
          <w:i/>
          <w:color w:val="000000"/>
        </w:rPr>
        <w:t xml:space="preserve">Commercial </w:t>
      </w:r>
      <w:r w:rsidR="001D255D" w:rsidRPr="00BC771E">
        <w:rPr>
          <w:rFonts w:ascii="Arial" w:hAnsi="Arial" w:cs="Arial"/>
          <w:i/>
          <w:color w:val="000000"/>
        </w:rPr>
        <w:t>Vehicle Business</w:t>
      </w:r>
      <w:r w:rsidR="003E029F" w:rsidRPr="00BC771E">
        <w:rPr>
          <w:rFonts w:ascii="Arial" w:hAnsi="Arial" w:cs="Arial"/>
          <w:i/>
          <w:color w:val="000000"/>
        </w:rPr>
        <w:t xml:space="preserve"> Domain.</w:t>
      </w:r>
    </w:p>
    <w:p w:rsidR="007B453E" w:rsidRPr="00BC771E" w:rsidRDefault="007B453E" w:rsidP="006A1B51">
      <w:pPr>
        <w:tabs>
          <w:tab w:val="left" w:pos="6660"/>
        </w:tabs>
        <w:ind w:right="29" w:hanging="1440"/>
        <w:rPr>
          <w:rFonts w:ascii="Arial" w:hAnsi="Arial" w:cs="Arial"/>
          <w:i/>
          <w:color w:val="000000"/>
        </w:rPr>
      </w:pPr>
    </w:p>
    <w:p w:rsidR="007B453E" w:rsidRPr="00BC771E" w:rsidRDefault="00EF659F" w:rsidP="007B453E">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b/>
        </w:rPr>
      </w:pPr>
      <w:r w:rsidRPr="00BC771E">
        <w:rPr>
          <w:rFonts w:ascii="Arial" w:hAnsi="Arial" w:cs="Arial"/>
        </w:rPr>
        <w:t xml:space="preserve">Responsible for </w:t>
      </w:r>
      <w:r w:rsidR="00FC5CEF" w:rsidRPr="00BC771E">
        <w:rPr>
          <w:rFonts w:ascii="Arial" w:hAnsi="Arial" w:cs="Arial"/>
        </w:rPr>
        <w:t xml:space="preserve">revenue generation, </w:t>
      </w:r>
      <w:r w:rsidR="00FC5CEF" w:rsidRPr="00BC771E">
        <w:rPr>
          <w:rFonts w:ascii="Arial" w:hAnsi="Arial" w:cs="Arial"/>
          <w:b/>
          <w:i/>
        </w:rPr>
        <w:t xml:space="preserve">profit </w:t>
      </w:r>
      <w:r w:rsidR="001D255D" w:rsidRPr="00BC771E">
        <w:rPr>
          <w:rFonts w:ascii="Arial" w:hAnsi="Arial" w:cs="Arial"/>
          <w:b/>
          <w:i/>
        </w:rPr>
        <w:t>maximization</w:t>
      </w:r>
      <w:r w:rsidR="001D255D" w:rsidRPr="00BC771E">
        <w:rPr>
          <w:rFonts w:ascii="Arial" w:hAnsi="Arial" w:cs="Arial"/>
        </w:rPr>
        <w:t xml:space="preserve"> of</w:t>
      </w:r>
      <w:r w:rsidR="008624AB" w:rsidRPr="00BC771E">
        <w:rPr>
          <w:rFonts w:ascii="Arial" w:hAnsi="Arial" w:cs="Arial"/>
        </w:rPr>
        <w:t xml:space="preserve"> existing product</w:t>
      </w:r>
      <w:r w:rsidRPr="00BC771E">
        <w:rPr>
          <w:rFonts w:ascii="Arial" w:hAnsi="Arial" w:cs="Arial"/>
        </w:rPr>
        <w:t xml:space="preserve"> lines through </w:t>
      </w:r>
      <w:r w:rsidRPr="00BC771E">
        <w:rPr>
          <w:rFonts w:ascii="Arial" w:hAnsi="Arial" w:cs="Arial"/>
          <w:b/>
        </w:rPr>
        <w:t>channel sales</w:t>
      </w:r>
      <w:r w:rsidR="00CA7DF9" w:rsidRPr="00BC771E">
        <w:rPr>
          <w:rFonts w:ascii="Arial" w:hAnsi="Arial" w:cs="Arial"/>
          <w:b/>
        </w:rPr>
        <w:t xml:space="preserve"> in urban and rural markets.</w:t>
      </w:r>
    </w:p>
    <w:p w:rsidR="006A1B51" w:rsidRPr="00BC771E" w:rsidRDefault="00CC394F" w:rsidP="006A1B51">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Handling western Rajasthan vehicle parts business and generating busi</w:t>
      </w:r>
      <w:r w:rsidR="00767A75" w:rsidRPr="00BC771E">
        <w:rPr>
          <w:rFonts w:ascii="Arial" w:hAnsi="Arial" w:cs="Arial"/>
        </w:rPr>
        <w:t xml:space="preserve">ness of </w:t>
      </w:r>
      <w:r w:rsidR="00325E65" w:rsidRPr="00BC771E">
        <w:rPr>
          <w:rFonts w:ascii="Arial" w:hAnsi="Arial" w:cs="Arial"/>
          <w:b/>
          <w:i/>
        </w:rPr>
        <w:t>25</w:t>
      </w:r>
      <w:r w:rsidR="00767A75" w:rsidRPr="00BC771E">
        <w:rPr>
          <w:rFonts w:ascii="Arial" w:hAnsi="Arial" w:cs="Arial"/>
          <w:b/>
          <w:i/>
        </w:rPr>
        <w:t xml:space="preserve">cr with 24% </w:t>
      </w:r>
      <w:r w:rsidR="00815D6C" w:rsidRPr="00BC771E">
        <w:rPr>
          <w:rFonts w:ascii="Arial" w:hAnsi="Arial" w:cs="Arial"/>
          <w:b/>
          <w:i/>
        </w:rPr>
        <w:t xml:space="preserve">CAGR </w:t>
      </w:r>
      <w:r w:rsidR="00815D6C" w:rsidRPr="00BC771E">
        <w:rPr>
          <w:rFonts w:ascii="Arial" w:hAnsi="Arial" w:cs="Arial"/>
        </w:rPr>
        <w:t>in</w:t>
      </w:r>
      <w:r w:rsidRPr="00BC771E">
        <w:rPr>
          <w:rFonts w:ascii="Arial" w:hAnsi="Arial" w:cs="Arial"/>
        </w:rPr>
        <w:t xml:space="preserve"> primary and secondary </w:t>
      </w:r>
      <w:r w:rsidR="00215CFC" w:rsidRPr="00BC771E">
        <w:rPr>
          <w:rFonts w:ascii="Arial" w:hAnsi="Arial" w:cs="Arial"/>
        </w:rPr>
        <w:t xml:space="preserve">market with a team of </w:t>
      </w:r>
      <w:r w:rsidR="00CA7DF9" w:rsidRPr="00BC771E">
        <w:rPr>
          <w:rFonts w:ascii="Arial" w:hAnsi="Arial" w:cs="Arial"/>
        </w:rPr>
        <w:t>7</w:t>
      </w:r>
      <w:r w:rsidR="00215CFC" w:rsidRPr="00BC771E">
        <w:rPr>
          <w:rFonts w:ascii="Arial" w:hAnsi="Arial" w:cs="Arial"/>
        </w:rPr>
        <w:t xml:space="preserve"> DSR and </w:t>
      </w:r>
      <w:r w:rsidR="00CA7DF9" w:rsidRPr="00BC771E">
        <w:rPr>
          <w:rFonts w:ascii="Arial" w:hAnsi="Arial" w:cs="Arial"/>
        </w:rPr>
        <w:t>6</w:t>
      </w:r>
      <w:r w:rsidR="00215CFC" w:rsidRPr="00BC771E">
        <w:rPr>
          <w:rFonts w:ascii="Arial" w:hAnsi="Arial" w:cs="Arial"/>
        </w:rPr>
        <w:t xml:space="preserve"> MSR.</w:t>
      </w:r>
      <w:r w:rsidR="00625EB0" w:rsidRPr="00BC771E">
        <w:rPr>
          <w:rFonts w:ascii="Arial" w:hAnsi="Arial" w:cs="Arial"/>
        </w:rPr>
        <w:t xml:space="preserve"> Presently </w:t>
      </w:r>
      <w:r w:rsidR="00625EB0" w:rsidRPr="00BC771E">
        <w:rPr>
          <w:rFonts w:ascii="Arial" w:hAnsi="Arial" w:cs="Arial"/>
          <w:b/>
        </w:rPr>
        <w:t>handling two distributors</w:t>
      </w:r>
    </w:p>
    <w:p w:rsidR="00324F37" w:rsidRPr="00BC771E" w:rsidRDefault="00324F37" w:rsidP="006A1B51">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Establish primary and secondary targets - town wise and market wise as per the PJPs of all DSRs and DSMs</w:t>
      </w:r>
    </w:p>
    <w:p w:rsidR="00324F37" w:rsidRPr="00BC771E" w:rsidRDefault="006A1B51" w:rsidP="00324F37">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 xml:space="preserve">Responsible for implementation </w:t>
      </w:r>
      <w:r w:rsidR="001D255D" w:rsidRPr="00BC771E">
        <w:rPr>
          <w:rFonts w:ascii="Arial" w:hAnsi="Arial" w:cs="Arial"/>
        </w:rPr>
        <w:t>of</w:t>
      </w:r>
      <w:r w:rsidR="001D255D" w:rsidRPr="00BC771E">
        <w:rPr>
          <w:rFonts w:ascii="Arial" w:hAnsi="Arial" w:cs="Arial"/>
          <w:b/>
          <w:i/>
        </w:rPr>
        <w:t xml:space="preserve"> Replenishment</w:t>
      </w:r>
      <w:r w:rsidRPr="00BC771E">
        <w:rPr>
          <w:rFonts w:ascii="Arial" w:hAnsi="Arial" w:cs="Arial"/>
          <w:b/>
          <w:i/>
        </w:rPr>
        <w:t xml:space="preserve"> mode</w:t>
      </w:r>
      <w:r w:rsidRPr="00BC771E">
        <w:rPr>
          <w:rFonts w:ascii="Arial" w:hAnsi="Arial" w:cs="Arial"/>
          <w:b/>
        </w:rPr>
        <w:t>l</w:t>
      </w:r>
      <w:r w:rsidR="00B35C85" w:rsidRPr="00BC771E">
        <w:rPr>
          <w:rFonts w:ascii="Arial" w:hAnsi="Arial" w:cs="Arial"/>
        </w:rPr>
        <w:t xml:space="preserve"> at retailers end and ensuring the penetration of different product lines at each Retail Counter through </w:t>
      </w:r>
      <w:r w:rsidR="00B35C85" w:rsidRPr="00BC771E">
        <w:rPr>
          <w:rFonts w:ascii="Arial" w:hAnsi="Arial" w:cs="Arial"/>
          <w:b/>
        </w:rPr>
        <w:t xml:space="preserve">ABC </w:t>
      </w:r>
      <w:r w:rsidR="00625EB0" w:rsidRPr="00BC771E">
        <w:rPr>
          <w:rFonts w:ascii="Arial" w:hAnsi="Arial" w:cs="Arial"/>
          <w:b/>
        </w:rPr>
        <w:t>and FMS analysis</w:t>
      </w:r>
    </w:p>
    <w:p w:rsidR="00324F37" w:rsidRPr="00BC771E" w:rsidRDefault="00324F37" w:rsidP="00324F37">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Conduct review meetings on weekly and monthly basi</w:t>
      </w:r>
      <w:r w:rsidR="00FF422E" w:rsidRPr="00BC771E">
        <w:rPr>
          <w:rFonts w:ascii="Arial" w:hAnsi="Arial" w:cs="Arial"/>
        </w:rPr>
        <w:t xml:space="preserve">s and review the efficiency of </w:t>
      </w:r>
      <w:r w:rsidRPr="00BC771E">
        <w:rPr>
          <w:rFonts w:ascii="Arial" w:hAnsi="Arial" w:cs="Arial"/>
        </w:rPr>
        <w:t>DSMs and report to RPM</w:t>
      </w:r>
    </w:p>
    <w:p w:rsidR="00215CFC" w:rsidRPr="00BC771E" w:rsidRDefault="00215CFC" w:rsidP="006A1B51">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b/>
          <w:i/>
        </w:rPr>
        <w:t>Inventory management</w:t>
      </w:r>
      <w:r w:rsidRPr="00BC771E">
        <w:rPr>
          <w:rFonts w:ascii="Arial" w:hAnsi="Arial" w:cs="Arial"/>
        </w:rPr>
        <w:t xml:space="preserve"> at distributor warehouse for different product lines pertain</w:t>
      </w:r>
      <w:r w:rsidR="00625EB0" w:rsidRPr="00BC771E">
        <w:rPr>
          <w:rFonts w:ascii="Arial" w:hAnsi="Arial" w:cs="Arial"/>
        </w:rPr>
        <w:t xml:space="preserve">ing to different Product groups, </w:t>
      </w:r>
      <w:r w:rsidR="00625EB0" w:rsidRPr="00BC771E">
        <w:rPr>
          <w:rFonts w:ascii="Arial" w:hAnsi="Arial" w:cs="Arial"/>
          <w:b/>
        </w:rPr>
        <w:t>thru FMS technique.</w:t>
      </w:r>
    </w:p>
    <w:p w:rsidR="0016516A" w:rsidRPr="00BC771E" w:rsidRDefault="001D255D" w:rsidP="006A1B51">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b/>
          <w:i/>
        </w:rPr>
        <w:t>Forecasting, Planning</w:t>
      </w:r>
      <w:r w:rsidR="00815D6C" w:rsidRPr="00BC771E">
        <w:rPr>
          <w:rFonts w:ascii="Arial" w:hAnsi="Arial" w:cs="Arial"/>
          <w:b/>
          <w:i/>
        </w:rPr>
        <w:t xml:space="preserve">, Analyzing </w:t>
      </w:r>
      <w:r w:rsidR="00815D6C" w:rsidRPr="00BC771E">
        <w:rPr>
          <w:rFonts w:ascii="Arial" w:hAnsi="Arial" w:cs="Arial"/>
        </w:rPr>
        <w:t>product</w:t>
      </w:r>
      <w:r w:rsidR="0016516A" w:rsidRPr="00BC771E">
        <w:rPr>
          <w:rFonts w:ascii="Arial" w:hAnsi="Arial" w:cs="Arial"/>
        </w:rPr>
        <w:t xml:space="preserve"> lines at district </w:t>
      </w:r>
      <w:proofErr w:type="gramStart"/>
      <w:r w:rsidR="0016516A" w:rsidRPr="00BC771E">
        <w:rPr>
          <w:rFonts w:ascii="Arial" w:hAnsi="Arial" w:cs="Arial"/>
        </w:rPr>
        <w:t>level .</w:t>
      </w:r>
      <w:proofErr w:type="gramEnd"/>
    </w:p>
    <w:p w:rsidR="006A1B51" w:rsidRPr="00BC771E" w:rsidRDefault="006A1B51" w:rsidP="006A1B51">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 xml:space="preserve">Monitoring </w:t>
      </w:r>
      <w:r w:rsidRPr="00BC771E">
        <w:rPr>
          <w:rFonts w:ascii="Arial" w:hAnsi="Arial" w:cs="Arial"/>
          <w:b/>
          <w:i/>
        </w:rPr>
        <w:t>Balance Score Card</w:t>
      </w:r>
      <w:r w:rsidRPr="00BC771E">
        <w:rPr>
          <w:rFonts w:ascii="Arial" w:hAnsi="Arial" w:cs="Arial"/>
        </w:rPr>
        <w:t xml:space="preserve"> at </w:t>
      </w:r>
      <w:r w:rsidR="00FF422E" w:rsidRPr="00BC771E">
        <w:rPr>
          <w:rFonts w:ascii="Arial" w:hAnsi="Arial" w:cs="Arial"/>
        </w:rPr>
        <w:t>retailer’s</w:t>
      </w:r>
      <w:r w:rsidRPr="00BC771E">
        <w:rPr>
          <w:rFonts w:ascii="Arial" w:hAnsi="Arial" w:cs="Arial"/>
        </w:rPr>
        <w:t xml:space="preserve"> end and enhancing growth and profitability.  </w:t>
      </w:r>
    </w:p>
    <w:p w:rsidR="00767A75" w:rsidRPr="00BC771E" w:rsidRDefault="00767A75" w:rsidP="00767A75">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 xml:space="preserve">Managing and </w:t>
      </w:r>
      <w:r w:rsidRPr="00BC771E">
        <w:rPr>
          <w:rFonts w:ascii="Arial" w:hAnsi="Arial" w:cs="Arial"/>
          <w:b/>
          <w:i/>
        </w:rPr>
        <w:t>enhancing growth of 2000 line items</w:t>
      </w:r>
      <w:r w:rsidRPr="00BC771E">
        <w:rPr>
          <w:rFonts w:ascii="Arial" w:hAnsi="Arial" w:cs="Arial"/>
        </w:rPr>
        <w:t xml:space="preserve"> in different product groups and ensuring 20% Y</w:t>
      </w:r>
      <w:r w:rsidR="00B35C85" w:rsidRPr="00BC771E">
        <w:rPr>
          <w:rFonts w:ascii="Arial" w:hAnsi="Arial" w:cs="Arial"/>
        </w:rPr>
        <w:t xml:space="preserve">OY growth in each </w:t>
      </w:r>
      <w:r w:rsidR="00B35C85" w:rsidRPr="00BC771E">
        <w:rPr>
          <w:rFonts w:ascii="Arial" w:hAnsi="Arial" w:cs="Arial"/>
          <w:b/>
          <w:i/>
        </w:rPr>
        <w:t>Product G</w:t>
      </w:r>
      <w:r w:rsidRPr="00BC771E">
        <w:rPr>
          <w:rFonts w:ascii="Arial" w:hAnsi="Arial" w:cs="Arial"/>
          <w:b/>
          <w:i/>
        </w:rPr>
        <w:t>roups</w:t>
      </w:r>
      <w:r w:rsidRPr="00BC771E">
        <w:rPr>
          <w:rFonts w:ascii="Arial" w:hAnsi="Arial" w:cs="Arial"/>
        </w:rPr>
        <w:t>.</w:t>
      </w:r>
    </w:p>
    <w:p w:rsidR="00381B5E" w:rsidRPr="00BC771E" w:rsidRDefault="00381B5E" w:rsidP="00767A75">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b/>
        </w:rPr>
        <w:t>Tracking penetration</w:t>
      </w:r>
      <w:r w:rsidRPr="00BC771E">
        <w:rPr>
          <w:rFonts w:ascii="Arial" w:hAnsi="Arial" w:cs="Arial"/>
        </w:rPr>
        <w:t xml:space="preserve"> of 25 focus Product Lines in 300+ retail outlet.</w:t>
      </w:r>
    </w:p>
    <w:p w:rsidR="00324F37" w:rsidRPr="00BC771E" w:rsidRDefault="00324F37" w:rsidP="00767A75">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Focus on Traditional Channels. to build Distribution, Visibility and volumes</w:t>
      </w:r>
    </w:p>
    <w:p w:rsidR="00381B5E" w:rsidRPr="00BC771E" w:rsidRDefault="00381B5E" w:rsidP="00767A75">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Responsible for making periodic schemes for beating competition.</w:t>
      </w:r>
    </w:p>
    <w:p w:rsidR="00324F37" w:rsidRPr="00BC771E" w:rsidRDefault="00324F37" w:rsidP="00767A75">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Attend to all issues whether it is a consumer complaints or trade related ones without any delay to maintain healthy hygienic in territory</w:t>
      </w:r>
    </w:p>
    <w:p w:rsidR="00324F37" w:rsidRPr="00BC771E" w:rsidRDefault="00EF659F" w:rsidP="007E13EE">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b/>
          <w:color w:val="000000"/>
        </w:rPr>
      </w:pPr>
      <w:r w:rsidRPr="00BC771E">
        <w:rPr>
          <w:rFonts w:ascii="Arial" w:hAnsi="Arial" w:cs="Arial"/>
          <w:color w:val="000000"/>
        </w:rPr>
        <w:t xml:space="preserve">Expand </w:t>
      </w:r>
      <w:r w:rsidR="00CA7DF9" w:rsidRPr="00BC771E">
        <w:rPr>
          <w:rFonts w:ascii="Arial" w:hAnsi="Arial" w:cs="Arial"/>
          <w:color w:val="000000"/>
        </w:rPr>
        <w:t>distributor network</w:t>
      </w:r>
      <w:r w:rsidRPr="00BC771E">
        <w:rPr>
          <w:rFonts w:ascii="Arial" w:hAnsi="Arial" w:cs="Arial"/>
          <w:color w:val="000000"/>
        </w:rPr>
        <w:t xml:space="preserve"> in Area to leverage Market opportunity and penetration</w:t>
      </w:r>
      <w:r w:rsidR="00767A75" w:rsidRPr="00BC771E">
        <w:rPr>
          <w:rFonts w:ascii="Arial" w:hAnsi="Arial" w:cs="Arial"/>
          <w:color w:val="000000"/>
        </w:rPr>
        <w:t xml:space="preserve">. </w:t>
      </w:r>
    </w:p>
    <w:p w:rsidR="007B453E" w:rsidRPr="00BC771E" w:rsidRDefault="00767A75" w:rsidP="007E13EE">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b/>
          <w:color w:val="000000"/>
        </w:rPr>
      </w:pPr>
      <w:r w:rsidRPr="00BC771E">
        <w:rPr>
          <w:rFonts w:ascii="Arial" w:hAnsi="Arial" w:cs="Arial"/>
          <w:color w:val="000000"/>
        </w:rPr>
        <w:t xml:space="preserve">Managing a distributor network of </w:t>
      </w:r>
      <w:r w:rsidRPr="00BC771E">
        <w:rPr>
          <w:rFonts w:ascii="Arial" w:hAnsi="Arial" w:cs="Arial"/>
          <w:b/>
          <w:i/>
          <w:color w:val="000000"/>
        </w:rPr>
        <w:t>300 retailers</w:t>
      </w:r>
      <w:r w:rsidRPr="00BC771E">
        <w:rPr>
          <w:rFonts w:ascii="Arial" w:hAnsi="Arial" w:cs="Arial"/>
          <w:color w:val="000000"/>
        </w:rPr>
        <w:t xml:space="preserve"> based in western </w:t>
      </w:r>
      <w:r w:rsidR="00CA7DF9" w:rsidRPr="00BC771E">
        <w:rPr>
          <w:rFonts w:ascii="Arial" w:hAnsi="Arial" w:cs="Arial"/>
          <w:color w:val="000000"/>
        </w:rPr>
        <w:t xml:space="preserve">Rajasthan, responsible for distribution at </w:t>
      </w:r>
      <w:r w:rsidR="00CA7DF9" w:rsidRPr="00BC771E">
        <w:rPr>
          <w:rFonts w:ascii="Arial" w:hAnsi="Arial" w:cs="Arial"/>
          <w:b/>
          <w:color w:val="000000"/>
        </w:rPr>
        <w:t>Taluka level.</w:t>
      </w:r>
    </w:p>
    <w:p w:rsidR="00FC5CEF" w:rsidRPr="00BC771E" w:rsidRDefault="00FC5CEF" w:rsidP="007E13EE">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b/>
          <w:color w:val="000000"/>
        </w:rPr>
      </w:pPr>
      <w:r w:rsidRPr="00BC771E">
        <w:rPr>
          <w:rFonts w:ascii="Arial" w:hAnsi="Arial" w:cs="Arial"/>
          <w:color w:val="000000"/>
        </w:rPr>
        <w:t>Motivate, train Dealer sales executives to execute the strategies and hence achieve retail targets.</w:t>
      </w:r>
    </w:p>
    <w:p w:rsidR="006A1B51" w:rsidRPr="00BC771E" w:rsidRDefault="006A1B51" w:rsidP="007E13EE">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b/>
          <w:color w:val="000000"/>
        </w:rPr>
      </w:pPr>
      <w:r w:rsidRPr="00BC771E">
        <w:rPr>
          <w:rFonts w:ascii="Arial" w:hAnsi="Arial" w:cs="Arial"/>
          <w:color w:val="000000"/>
        </w:rPr>
        <w:t xml:space="preserve">Planning and executing efficient </w:t>
      </w:r>
      <w:r w:rsidRPr="00BC771E">
        <w:rPr>
          <w:rFonts w:ascii="Arial" w:hAnsi="Arial" w:cs="Arial"/>
          <w:b/>
          <w:i/>
          <w:color w:val="000000"/>
        </w:rPr>
        <w:t>Distribution model</w:t>
      </w:r>
      <w:r w:rsidR="008A26C5" w:rsidRPr="00BC771E">
        <w:rPr>
          <w:rFonts w:ascii="Arial" w:hAnsi="Arial" w:cs="Arial"/>
          <w:b/>
          <w:i/>
          <w:color w:val="000000"/>
        </w:rPr>
        <w:t>, Logistics model (</w:t>
      </w:r>
      <w:r w:rsidRPr="00BC771E">
        <w:rPr>
          <w:rFonts w:ascii="Arial" w:hAnsi="Arial" w:cs="Arial"/>
          <w:b/>
          <w:i/>
          <w:color w:val="000000"/>
        </w:rPr>
        <w:t xml:space="preserve">FTL, Milk </w:t>
      </w:r>
      <w:proofErr w:type="gramStart"/>
      <w:r w:rsidR="00FF422E" w:rsidRPr="00BC771E">
        <w:rPr>
          <w:rFonts w:ascii="Arial" w:hAnsi="Arial" w:cs="Arial"/>
          <w:b/>
          <w:i/>
          <w:color w:val="000000"/>
        </w:rPr>
        <w:t>Van)</w:t>
      </w:r>
      <w:r w:rsidRPr="00BC771E">
        <w:rPr>
          <w:rFonts w:ascii="Arial" w:hAnsi="Arial" w:cs="Arial"/>
          <w:color w:val="000000"/>
        </w:rPr>
        <w:t>for</w:t>
      </w:r>
      <w:proofErr w:type="gramEnd"/>
      <w:r w:rsidRPr="00BC771E">
        <w:rPr>
          <w:rFonts w:ascii="Arial" w:hAnsi="Arial" w:cs="Arial"/>
          <w:color w:val="000000"/>
        </w:rPr>
        <w:t xml:space="preserve"> 100% customer satisfaction.   </w:t>
      </w:r>
    </w:p>
    <w:p w:rsidR="007B453E" w:rsidRPr="00BC771E" w:rsidRDefault="00FC5CEF" w:rsidP="006A1B51">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b/>
          <w:color w:val="000000"/>
        </w:rPr>
      </w:pPr>
      <w:r w:rsidRPr="00BC771E">
        <w:rPr>
          <w:rFonts w:ascii="Arial" w:hAnsi="Arial" w:cs="Arial"/>
          <w:color w:val="000000"/>
        </w:rPr>
        <w:t xml:space="preserve">Tracking Competitor activities and hence planning for the new strategies.  </w:t>
      </w:r>
    </w:p>
    <w:p w:rsidR="003127C0" w:rsidRPr="00BC771E" w:rsidRDefault="00B35C85" w:rsidP="006A1B51">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color w:val="000000"/>
        </w:rPr>
      </w:pPr>
      <w:r w:rsidRPr="00BC771E">
        <w:rPr>
          <w:rFonts w:ascii="Arial" w:hAnsi="Arial" w:cs="Arial"/>
          <w:color w:val="000000"/>
        </w:rPr>
        <w:t xml:space="preserve">Implementation of </w:t>
      </w:r>
      <w:r w:rsidRPr="00BC771E">
        <w:rPr>
          <w:rFonts w:ascii="Arial" w:hAnsi="Arial" w:cs="Arial"/>
          <w:b/>
          <w:i/>
          <w:color w:val="000000"/>
        </w:rPr>
        <w:t>Customer Loyalty Program</w:t>
      </w:r>
      <w:r w:rsidRPr="00BC771E">
        <w:rPr>
          <w:rFonts w:ascii="Arial" w:hAnsi="Arial" w:cs="Arial"/>
          <w:color w:val="000000"/>
        </w:rPr>
        <w:t xml:space="preserve"> for customer retention, acquisition for increasing </w:t>
      </w:r>
      <w:r w:rsidRPr="00BC771E">
        <w:rPr>
          <w:rFonts w:ascii="Arial" w:hAnsi="Arial" w:cs="Arial"/>
          <w:b/>
          <w:i/>
          <w:color w:val="000000"/>
        </w:rPr>
        <w:t xml:space="preserve">CSI </w:t>
      </w:r>
      <w:r w:rsidRPr="00BC771E">
        <w:rPr>
          <w:rFonts w:ascii="Arial" w:hAnsi="Arial" w:cs="Arial"/>
          <w:color w:val="000000"/>
        </w:rPr>
        <w:t xml:space="preserve">and </w:t>
      </w:r>
    </w:p>
    <w:p w:rsidR="00B35C85" w:rsidRPr="00BC771E" w:rsidRDefault="009A4CF3" w:rsidP="003127C0">
      <w:pPr>
        <w:tabs>
          <w:tab w:val="left" w:pos="1440"/>
          <w:tab w:val="left" w:pos="2160"/>
          <w:tab w:val="left" w:pos="2880"/>
          <w:tab w:val="left" w:pos="3600"/>
          <w:tab w:val="left" w:pos="4320"/>
          <w:tab w:val="left" w:pos="5040"/>
          <w:tab w:val="left" w:pos="6480"/>
          <w:tab w:val="left" w:pos="7545"/>
        </w:tabs>
        <w:ind w:right="29"/>
        <w:jc w:val="both"/>
        <w:rPr>
          <w:rFonts w:ascii="Arial" w:hAnsi="Arial" w:cs="Arial"/>
          <w:color w:val="000000"/>
        </w:rPr>
      </w:pPr>
      <w:proofErr w:type="spellStart"/>
      <w:r w:rsidRPr="00BC771E">
        <w:rPr>
          <w:rFonts w:ascii="Arial" w:hAnsi="Arial" w:cs="Arial"/>
          <w:color w:val="000000"/>
        </w:rPr>
        <w:t>Measuring</w:t>
      </w:r>
      <w:r w:rsidR="00B35C85" w:rsidRPr="00BC771E">
        <w:rPr>
          <w:rFonts w:ascii="Arial" w:hAnsi="Arial" w:cs="Arial"/>
          <w:b/>
          <w:i/>
          <w:color w:val="000000"/>
        </w:rPr>
        <w:t>CLV</w:t>
      </w:r>
      <w:proofErr w:type="spellEnd"/>
      <w:r w:rsidR="00B35C85" w:rsidRPr="00BC771E">
        <w:rPr>
          <w:rFonts w:ascii="Arial" w:hAnsi="Arial" w:cs="Arial"/>
          <w:color w:val="000000"/>
        </w:rPr>
        <w:t xml:space="preserve">. </w:t>
      </w:r>
    </w:p>
    <w:p w:rsidR="003127C0" w:rsidRPr="00BC771E" w:rsidRDefault="003127C0" w:rsidP="003127C0">
      <w:pPr>
        <w:tabs>
          <w:tab w:val="left" w:pos="1440"/>
          <w:tab w:val="left" w:pos="2160"/>
          <w:tab w:val="left" w:pos="2880"/>
          <w:tab w:val="left" w:pos="3600"/>
          <w:tab w:val="left" w:pos="4320"/>
          <w:tab w:val="left" w:pos="5040"/>
          <w:tab w:val="left" w:pos="6480"/>
          <w:tab w:val="left" w:pos="7545"/>
        </w:tabs>
        <w:ind w:right="29"/>
        <w:jc w:val="both"/>
        <w:rPr>
          <w:rFonts w:ascii="Arial" w:hAnsi="Arial" w:cs="Arial"/>
          <w:color w:val="000000"/>
        </w:rPr>
      </w:pPr>
    </w:p>
    <w:p w:rsidR="00CF056D" w:rsidRPr="00BC771E" w:rsidRDefault="00FC5CEF" w:rsidP="007B453E">
      <w:pPr>
        <w:tabs>
          <w:tab w:val="left" w:pos="6660"/>
        </w:tabs>
        <w:ind w:right="29"/>
        <w:rPr>
          <w:rFonts w:ascii="Arial" w:hAnsi="Arial" w:cs="Arial"/>
          <w:b/>
          <w:color w:val="000000"/>
        </w:rPr>
      </w:pPr>
      <w:r w:rsidRPr="00BC771E">
        <w:rPr>
          <w:rFonts w:ascii="Arial" w:hAnsi="Arial" w:cs="Arial"/>
          <w:b/>
          <w:color w:val="000000"/>
          <w:u w:val="single"/>
        </w:rPr>
        <w:t>Greaves Cotton Limited, New Delhi</w:t>
      </w:r>
      <w:r w:rsidR="00CF056D" w:rsidRPr="00BC771E">
        <w:rPr>
          <w:rFonts w:ascii="Arial" w:hAnsi="Arial" w:cs="Arial"/>
          <w:b/>
          <w:color w:val="000000"/>
        </w:rPr>
        <w:tab/>
      </w:r>
      <w:r w:rsidR="00CF056D" w:rsidRPr="00BC771E">
        <w:rPr>
          <w:rFonts w:ascii="Arial" w:hAnsi="Arial" w:cs="Arial"/>
          <w:b/>
          <w:color w:val="000000"/>
        </w:rPr>
        <w:tab/>
      </w:r>
      <w:r w:rsidRPr="00BC771E">
        <w:rPr>
          <w:rFonts w:ascii="Arial" w:hAnsi="Arial" w:cs="Arial"/>
          <w:b/>
          <w:color w:val="000000"/>
        </w:rPr>
        <w:t xml:space="preserve">July 09 </w:t>
      </w:r>
      <w:r w:rsidR="00044085" w:rsidRPr="00BC771E">
        <w:rPr>
          <w:rFonts w:ascii="Arial" w:hAnsi="Arial" w:cs="Arial"/>
          <w:b/>
          <w:color w:val="000000"/>
        </w:rPr>
        <w:t>– Oct</w:t>
      </w:r>
      <w:r w:rsidRPr="00BC771E">
        <w:rPr>
          <w:rFonts w:ascii="Arial" w:hAnsi="Arial" w:cs="Arial"/>
          <w:b/>
          <w:color w:val="000000"/>
        </w:rPr>
        <w:t xml:space="preserve"> 10</w:t>
      </w:r>
    </w:p>
    <w:p w:rsidR="00242B34" w:rsidRPr="00BC771E" w:rsidRDefault="00CF056D" w:rsidP="00380ECD">
      <w:pPr>
        <w:tabs>
          <w:tab w:val="left" w:pos="6660"/>
        </w:tabs>
        <w:ind w:right="29" w:hanging="1440"/>
        <w:rPr>
          <w:rFonts w:ascii="Arial" w:hAnsi="Arial" w:cs="Arial"/>
          <w:i/>
          <w:color w:val="000000"/>
        </w:rPr>
      </w:pPr>
      <w:r w:rsidRPr="00BC771E">
        <w:rPr>
          <w:rFonts w:ascii="Arial" w:hAnsi="Arial" w:cs="Arial"/>
          <w:b/>
          <w:color w:val="000000"/>
        </w:rPr>
        <w:tab/>
      </w:r>
      <w:r w:rsidR="001D255D" w:rsidRPr="00BC771E">
        <w:rPr>
          <w:rFonts w:ascii="Arial" w:hAnsi="Arial" w:cs="Arial"/>
          <w:i/>
          <w:color w:val="000000"/>
        </w:rPr>
        <w:t>Executive Marketing</w:t>
      </w:r>
      <w:r w:rsidR="00FC5CEF" w:rsidRPr="00BC771E">
        <w:rPr>
          <w:rFonts w:ascii="Arial" w:hAnsi="Arial" w:cs="Arial"/>
          <w:i/>
          <w:color w:val="000000"/>
        </w:rPr>
        <w:t xml:space="preserve"> and Sales -Automotive.</w:t>
      </w:r>
    </w:p>
    <w:p w:rsidR="00CF056D" w:rsidRPr="00BC771E" w:rsidRDefault="00380ECD" w:rsidP="00380ECD">
      <w:pPr>
        <w:tabs>
          <w:tab w:val="left" w:pos="6660"/>
        </w:tabs>
        <w:ind w:right="29" w:hanging="1440"/>
        <w:rPr>
          <w:rFonts w:ascii="Arial" w:hAnsi="Arial" w:cs="Arial"/>
          <w:b/>
          <w:color w:val="000000"/>
        </w:rPr>
      </w:pPr>
      <w:r w:rsidRPr="00BC771E">
        <w:rPr>
          <w:rFonts w:ascii="Arial" w:hAnsi="Arial" w:cs="Arial"/>
          <w:b/>
          <w:color w:val="000000"/>
        </w:rPr>
        <w:tab/>
      </w:r>
    </w:p>
    <w:p w:rsidR="00D40FA7" w:rsidRPr="00BC771E" w:rsidRDefault="00FC5CEF" w:rsidP="00242B34">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Identify and Develop new three and four wheeler OEM for long term revenue growth</w:t>
      </w:r>
      <w:r w:rsidR="008624AB" w:rsidRPr="00BC771E">
        <w:rPr>
          <w:rFonts w:ascii="Arial" w:hAnsi="Arial" w:cs="Arial"/>
        </w:rPr>
        <w:t xml:space="preserve"> of profit </w:t>
      </w:r>
      <w:r w:rsidR="00FF422E" w:rsidRPr="00BC771E">
        <w:rPr>
          <w:rFonts w:ascii="Arial" w:hAnsi="Arial" w:cs="Arial"/>
        </w:rPr>
        <w:t>center</w:t>
      </w:r>
      <w:r w:rsidR="008624AB" w:rsidRPr="00BC771E">
        <w:rPr>
          <w:rFonts w:ascii="Arial" w:hAnsi="Arial" w:cs="Arial"/>
        </w:rPr>
        <w:t xml:space="preserve"> and thus enhance the customer relationship management with key customers (Tata Motors, Piaggio and Mahindra)</w:t>
      </w:r>
      <w:r w:rsidR="00262F46" w:rsidRPr="00BC771E">
        <w:rPr>
          <w:rFonts w:ascii="Arial" w:hAnsi="Arial" w:cs="Arial"/>
        </w:rPr>
        <w:t>.</w:t>
      </w:r>
    </w:p>
    <w:p w:rsidR="005E2089" w:rsidRPr="00BC771E" w:rsidRDefault="000D7E28" w:rsidP="00242B34">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M</w:t>
      </w:r>
      <w:r w:rsidR="008E4EC4" w:rsidRPr="00BC771E">
        <w:rPr>
          <w:rFonts w:ascii="Arial" w:hAnsi="Arial" w:cs="Arial"/>
        </w:rPr>
        <w:t>a</w:t>
      </w:r>
      <w:r w:rsidR="008624AB" w:rsidRPr="00BC771E">
        <w:rPr>
          <w:rFonts w:ascii="Arial" w:hAnsi="Arial" w:cs="Arial"/>
        </w:rPr>
        <w:t>p and forecast the demand of automotive engines for northern region through primary and secondary research techniques.</w:t>
      </w:r>
    </w:p>
    <w:p w:rsidR="008624AB" w:rsidRPr="00BC771E" w:rsidRDefault="003365EC" w:rsidP="008624AB">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Style w:val="apple-style-span"/>
          <w:rFonts w:ascii="Arial" w:hAnsi="Arial" w:cs="Arial"/>
        </w:rPr>
      </w:pPr>
      <w:r w:rsidRPr="00BC771E">
        <w:rPr>
          <w:rStyle w:val="apple-style-span"/>
          <w:rFonts w:ascii="Arial" w:hAnsi="Arial" w:cs="Arial"/>
          <w:color w:val="000000"/>
        </w:rPr>
        <w:t xml:space="preserve">Responsible for </w:t>
      </w:r>
      <w:r w:rsidRPr="00BC771E">
        <w:rPr>
          <w:rStyle w:val="apple-style-span"/>
          <w:rFonts w:ascii="Arial" w:hAnsi="Arial" w:cs="Arial"/>
          <w:b/>
          <w:i/>
          <w:color w:val="000000"/>
        </w:rPr>
        <w:t>SWOT Analysis, GAP A</w:t>
      </w:r>
      <w:r w:rsidR="008624AB" w:rsidRPr="00BC771E">
        <w:rPr>
          <w:rStyle w:val="apple-style-span"/>
          <w:rFonts w:ascii="Arial" w:hAnsi="Arial" w:cs="Arial"/>
          <w:b/>
          <w:i/>
          <w:color w:val="000000"/>
        </w:rPr>
        <w:t>nalysis, Competitor Analysis</w:t>
      </w:r>
      <w:r w:rsidR="000D5D4A" w:rsidRPr="00BC771E">
        <w:rPr>
          <w:rStyle w:val="apple-style-span"/>
          <w:rFonts w:ascii="Arial" w:hAnsi="Arial" w:cs="Arial"/>
          <w:color w:val="000000"/>
        </w:rPr>
        <w:t>.</w:t>
      </w:r>
    </w:p>
    <w:p w:rsidR="00060B7F" w:rsidRPr="00BC771E" w:rsidRDefault="00060B7F" w:rsidP="00060B7F">
      <w:pPr>
        <w:tabs>
          <w:tab w:val="left" w:pos="1440"/>
          <w:tab w:val="left" w:pos="2160"/>
          <w:tab w:val="left" w:pos="2880"/>
          <w:tab w:val="left" w:pos="3600"/>
          <w:tab w:val="left" w:pos="4320"/>
          <w:tab w:val="left" w:pos="5040"/>
          <w:tab w:val="left" w:pos="6480"/>
          <w:tab w:val="left" w:pos="7545"/>
        </w:tabs>
        <w:ind w:right="29"/>
        <w:jc w:val="both"/>
        <w:rPr>
          <w:rFonts w:ascii="Arial" w:hAnsi="Arial" w:cs="Arial"/>
        </w:rPr>
      </w:pPr>
    </w:p>
    <w:p w:rsidR="00380ECD" w:rsidRPr="00BC771E" w:rsidRDefault="00CF056D" w:rsidP="00B35C85">
      <w:pPr>
        <w:tabs>
          <w:tab w:val="left" w:pos="6660"/>
        </w:tabs>
        <w:ind w:right="29" w:hanging="1440"/>
        <w:rPr>
          <w:rFonts w:ascii="Arial" w:hAnsi="Arial" w:cs="Arial"/>
          <w:b/>
          <w:color w:val="000000"/>
        </w:rPr>
      </w:pPr>
      <w:r w:rsidRPr="00BC771E">
        <w:rPr>
          <w:rFonts w:ascii="Arial" w:hAnsi="Arial" w:cs="Arial"/>
          <w:b/>
          <w:color w:val="000000"/>
        </w:rPr>
        <w:tab/>
      </w:r>
      <w:r w:rsidR="003365EC" w:rsidRPr="00BC771E">
        <w:rPr>
          <w:rFonts w:ascii="Arial" w:hAnsi="Arial" w:cs="Arial"/>
          <w:b/>
          <w:color w:val="000000"/>
          <w:u w:val="single"/>
        </w:rPr>
        <w:t>Mather and Platt Pumps (</w:t>
      </w:r>
      <w:proofErr w:type="spellStart"/>
      <w:r w:rsidR="003365EC" w:rsidRPr="00BC771E">
        <w:rPr>
          <w:rFonts w:ascii="Arial" w:hAnsi="Arial" w:cs="Arial"/>
          <w:b/>
          <w:color w:val="000000"/>
          <w:u w:val="single"/>
        </w:rPr>
        <w:t>Wilo</w:t>
      </w:r>
      <w:proofErr w:type="spellEnd"/>
      <w:r w:rsidR="003365EC" w:rsidRPr="00BC771E">
        <w:rPr>
          <w:rFonts w:ascii="Arial" w:hAnsi="Arial" w:cs="Arial"/>
          <w:b/>
          <w:color w:val="000000"/>
          <w:u w:val="single"/>
        </w:rPr>
        <w:t xml:space="preserve"> Se, India), Pune</w:t>
      </w:r>
      <w:r w:rsidR="00804CE0" w:rsidRPr="00BC771E">
        <w:rPr>
          <w:rFonts w:ascii="Arial" w:hAnsi="Arial" w:cs="Arial"/>
          <w:b/>
          <w:color w:val="000000"/>
        </w:rPr>
        <w:tab/>
      </w:r>
      <w:r w:rsidR="00804CE0" w:rsidRPr="00BC771E">
        <w:rPr>
          <w:rFonts w:ascii="Arial" w:hAnsi="Arial" w:cs="Arial"/>
          <w:b/>
          <w:color w:val="000000"/>
        </w:rPr>
        <w:tab/>
      </w:r>
      <w:r w:rsidR="008624AB" w:rsidRPr="00BC771E">
        <w:rPr>
          <w:rFonts w:ascii="Arial" w:hAnsi="Arial" w:cs="Arial"/>
          <w:b/>
          <w:color w:val="000000"/>
        </w:rPr>
        <w:t xml:space="preserve"> Nov 06</w:t>
      </w:r>
      <w:r w:rsidR="00380ECD" w:rsidRPr="00BC771E">
        <w:rPr>
          <w:rFonts w:ascii="Arial" w:hAnsi="Arial" w:cs="Arial"/>
          <w:b/>
          <w:color w:val="000000"/>
        </w:rPr>
        <w:t xml:space="preserve"> –</w:t>
      </w:r>
      <w:r w:rsidR="008624AB" w:rsidRPr="00BC771E">
        <w:rPr>
          <w:rFonts w:ascii="Arial" w:hAnsi="Arial" w:cs="Arial"/>
          <w:b/>
          <w:color w:val="000000"/>
        </w:rPr>
        <w:t>May 07</w:t>
      </w:r>
    </w:p>
    <w:p w:rsidR="00380ECD" w:rsidRPr="00BC771E" w:rsidRDefault="00380ECD" w:rsidP="00380ECD">
      <w:pPr>
        <w:tabs>
          <w:tab w:val="left" w:pos="6660"/>
        </w:tabs>
        <w:ind w:right="29" w:hanging="1440"/>
        <w:rPr>
          <w:rFonts w:ascii="Arial" w:hAnsi="Arial" w:cs="Arial"/>
          <w:i/>
          <w:color w:val="000000"/>
        </w:rPr>
      </w:pPr>
      <w:r w:rsidRPr="00BC771E">
        <w:rPr>
          <w:rFonts w:ascii="Arial" w:hAnsi="Arial" w:cs="Arial"/>
          <w:b/>
          <w:i/>
          <w:color w:val="000000"/>
        </w:rPr>
        <w:tab/>
      </w:r>
      <w:r w:rsidR="003365EC" w:rsidRPr="00BC771E">
        <w:rPr>
          <w:rFonts w:ascii="Arial" w:hAnsi="Arial" w:cs="Arial"/>
          <w:i/>
          <w:color w:val="000000"/>
        </w:rPr>
        <w:t>Management Trainee</w:t>
      </w:r>
    </w:p>
    <w:p w:rsidR="003365EC" w:rsidRPr="00BC771E" w:rsidRDefault="003365EC" w:rsidP="00380ECD">
      <w:pPr>
        <w:tabs>
          <w:tab w:val="left" w:pos="6660"/>
        </w:tabs>
        <w:ind w:right="29" w:hanging="1440"/>
        <w:rPr>
          <w:rFonts w:ascii="Arial" w:hAnsi="Arial" w:cs="Arial"/>
          <w:i/>
          <w:color w:val="000000"/>
        </w:rPr>
      </w:pPr>
    </w:p>
    <w:p w:rsidR="003365EC" w:rsidRPr="00BC771E" w:rsidRDefault="003365EC" w:rsidP="00380ECD">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color w:val="000000"/>
        </w:rPr>
        <w:t>Participated in Orientation program and training classes on Time Management Skills, Presentation Skills, Business Writing, Dynamic Meetings &amp; Leveraging Leadership initiatives.</w:t>
      </w:r>
    </w:p>
    <w:p w:rsidR="003365EC" w:rsidRPr="00BC771E" w:rsidRDefault="003365EC" w:rsidP="00380ECD">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Responsible for production of Centrifugal split pumps ranging from 20cum/</w:t>
      </w:r>
      <w:proofErr w:type="spellStart"/>
      <w:r w:rsidRPr="00BC771E">
        <w:rPr>
          <w:rFonts w:ascii="Arial" w:hAnsi="Arial" w:cs="Arial"/>
        </w:rPr>
        <w:t>hr</w:t>
      </w:r>
      <w:proofErr w:type="spellEnd"/>
      <w:r w:rsidRPr="00BC771E">
        <w:rPr>
          <w:rFonts w:ascii="Arial" w:hAnsi="Arial" w:cs="Arial"/>
        </w:rPr>
        <w:t xml:space="preserve"> -17000cum/</w:t>
      </w:r>
      <w:proofErr w:type="spellStart"/>
      <w:r w:rsidRPr="00BC771E">
        <w:rPr>
          <w:rFonts w:ascii="Arial" w:hAnsi="Arial" w:cs="Arial"/>
        </w:rPr>
        <w:t>hr</w:t>
      </w:r>
      <w:proofErr w:type="spellEnd"/>
      <w:r w:rsidRPr="00BC771E">
        <w:rPr>
          <w:rFonts w:ascii="Arial" w:hAnsi="Arial" w:cs="Arial"/>
        </w:rPr>
        <w:t>, mainly used for HVAC, Water irrigation, Mining, Steel industry, Pharmaceutical industry</w:t>
      </w:r>
    </w:p>
    <w:p w:rsidR="00FF422E" w:rsidRPr="00BC771E" w:rsidRDefault="003365EC" w:rsidP="002A3D47">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color w:val="000000"/>
        </w:rPr>
        <w:t xml:space="preserve">Scheduled and supervised job responsibilities of </w:t>
      </w:r>
      <w:r w:rsidR="00FF422E" w:rsidRPr="00BC771E">
        <w:rPr>
          <w:rFonts w:ascii="Arial" w:hAnsi="Arial" w:cs="Arial"/>
          <w:color w:val="000000"/>
        </w:rPr>
        <w:t>30 employees</w:t>
      </w:r>
      <w:r w:rsidRPr="00BC771E">
        <w:rPr>
          <w:rFonts w:ascii="Arial" w:hAnsi="Arial" w:cs="Arial"/>
          <w:color w:val="000000"/>
        </w:rPr>
        <w:t xml:space="preserve"> according to production plan</w:t>
      </w:r>
      <w:r w:rsidR="00380ECD" w:rsidRPr="00BC771E">
        <w:rPr>
          <w:rFonts w:ascii="Arial" w:hAnsi="Arial" w:cs="Arial"/>
          <w:b/>
          <w:color w:val="000000"/>
        </w:rPr>
        <w:tab/>
      </w:r>
    </w:p>
    <w:p w:rsidR="00380ECD" w:rsidRPr="00BC771E" w:rsidRDefault="00F8739E" w:rsidP="00060B7F">
      <w:pPr>
        <w:tabs>
          <w:tab w:val="left" w:pos="6660"/>
        </w:tabs>
        <w:ind w:right="29" w:hanging="1440"/>
        <w:rPr>
          <w:rFonts w:ascii="Arial" w:hAnsi="Arial" w:cs="Arial"/>
          <w:b/>
          <w:color w:val="000000"/>
        </w:rPr>
      </w:pPr>
      <w:r>
        <w:rPr>
          <w:rFonts w:ascii="Arial" w:hAnsi="Arial" w:cs="Arial"/>
          <w:b/>
          <w:color w:val="000000"/>
        </w:rPr>
        <w:tab/>
      </w:r>
      <w:r w:rsidR="003365EC" w:rsidRPr="00BC771E">
        <w:rPr>
          <w:rFonts w:ascii="Arial" w:hAnsi="Arial" w:cs="Arial"/>
          <w:b/>
          <w:color w:val="000000"/>
          <w:u w:val="single"/>
        </w:rPr>
        <w:t xml:space="preserve">Other Projects </w:t>
      </w:r>
    </w:p>
    <w:p w:rsidR="00380ECD" w:rsidRPr="00BC771E" w:rsidRDefault="00B35C85" w:rsidP="00044085">
      <w:pPr>
        <w:pStyle w:val="BodyText"/>
        <w:tabs>
          <w:tab w:val="left" w:pos="7740"/>
        </w:tabs>
        <w:ind w:right="29"/>
        <w:jc w:val="both"/>
        <w:rPr>
          <w:rFonts w:ascii="Arial" w:hAnsi="Arial" w:cs="Arial"/>
          <w:sz w:val="20"/>
          <w:szCs w:val="20"/>
        </w:rPr>
      </w:pPr>
      <w:r w:rsidRPr="00BC771E">
        <w:rPr>
          <w:rFonts w:ascii="Arial" w:hAnsi="Arial" w:cs="Arial"/>
          <w:b/>
          <w:i/>
          <w:sz w:val="20"/>
          <w:szCs w:val="20"/>
        </w:rPr>
        <w:t xml:space="preserve"> A) </w:t>
      </w:r>
      <w:r w:rsidR="00E03481" w:rsidRPr="00BC771E">
        <w:rPr>
          <w:rFonts w:ascii="Arial" w:hAnsi="Arial" w:cs="Arial"/>
          <w:b/>
          <w:i/>
          <w:sz w:val="20"/>
          <w:szCs w:val="20"/>
        </w:rPr>
        <w:t xml:space="preserve">Tata Motors </w:t>
      </w:r>
      <w:r w:rsidR="003365EC" w:rsidRPr="00BC771E">
        <w:rPr>
          <w:rFonts w:ascii="Arial" w:hAnsi="Arial" w:cs="Arial"/>
          <w:b/>
          <w:sz w:val="20"/>
          <w:szCs w:val="20"/>
        </w:rPr>
        <w:t>Jan 2011</w:t>
      </w:r>
    </w:p>
    <w:p w:rsidR="003365EC" w:rsidRPr="00BC771E" w:rsidRDefault="003365EC" w:rsidP="003365EC">
      <w:pPr>
        <w:tabs>
          <w:tab w:val="left" w:pos="1440"/>
          <w:tab w:val="left" w:pos="2160"/>
          <w:tab w:val="left" w:pos="2880"/>
          <w:tab w:val="left" w:pos="3600"/>
          <w:tab w:val="left" w:pos="4320"/>
          <w:tab w:val="left" w:pos="5040"/>
          <w:tab w:val="left" w:pos="6480"/>
          <w:tab w:val="left" w:pos="7545"/>
        </w:tabs>
        <w:ind w:right="29"/>
        <w:jc w:val="both"/>
        <w:rPr>
          <w:rFonts w:ascii="Arial" w:hAnsi="Arial" w:cs="Arial"/>
        </w:rPr>
      </w:pPr>
    </w:p>
    <w:p w:rsidR="00380ECD" w:rsidRPr="00BC771E" w:rsidRDefault="003365EC" w:rsidP="00380ECD">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 xml:space="preserve">Participated and presented </w:t>
      </w:r>
      <w:r w:rsidR="002B23FC" w:rsidRPr="00BC771E">
        <w:rPr>
          <w:rFonts w:ascii="Arial" w:hAnsi="Arial" w:cs="Arial"/>
        </w:rPr>
        <w:t xml:space="preserve">Case </w:t>
      </w:r>
      <w:r w:rsidR="00E03481" w:rsidRPr="00BC771E">
        <w:rPr>
          <w:rFonts w:ascii="Arial" w:hAnsi="Arial" w:cs="Arial"/>
        </w:rPr>
        <w:t xml:space="preserve">study to TATA ADMINISTRATIVE SERVICES </w:t>
      </w:r>
      <w:r w:rsidRPr="00BC771E">
        <w:rPr>
          <w:rFonts w:ascii="Arial" w:hAnsi="Arial" w:cs="Arial"/>
        </w:rPr>
        <w:t xml:space="preserve">for </w:t>
      </w:r>
      <w:r w:rsidR="00E03481" w:rsidRPr="00BC771E">
        <w:rPr>
          <w:rFonts w:ascii="Arial" w:hAnsi="Arial" w:cs="Arial"/>
        </w:rPr>
        <w:t>line extension strategies of TATA GLOBAL BEVERAGES and detailed study on penetration of healthy and nutrient food category across Indian Market</w:t>
      </w:r>
      <w:r w:rsidR="00380ECD" w:rsidRPr="00BC771E">
        <w:rPr>
          <w:rFonts w:ascii="Arial" w:hAnsi="Arial" w:cs="Arial"/>
        </w:rPr>
        <w:t>.</w:t>
      </w:r>
    </w:p>
    <w:p w:rsidR="00380ECD" w:rsidRPr="00BC771E" w:rsidRDefault="00B35C85" w:rsidP="008A26C5">
      <w:pPr>
        <w:tabs>
          <w:tab w:val="left" w:pos="1440"/>
          <w:tab w:val="left" w:pos="2160"/>
          <w:tab w:val="left" w:pos="2880"/>
          <w:tab w:val="left" w:pos="3600"/>
          <w:tab w:val="left" w:pos="4320"/>
          <w:tab w:val="left" w:pos="5040"/>
          <w:tab w:val="left" w:pos="6480"/>
          <w:tab w:val="left" w:pos="7560"/>
        </w:tabs>
        <w:ind w:right="29"/>
        <w:jc w:val="both"/>
        <w:rPr>
          <w:rFonts w:ascii="Arial" w:hAnsi="Arial" w:cs="Arial"/>
          <w:b/>
          <w:color w:val="000000"/>
        </w:rPr>
      </w:pPr>
      <w:r w:rsidRPr="00BC771E">
        <w:rPr>
          <w:rFonts w:ascii="Arial" w:hAnsi="Arial" w:cs="Arial"/>
          <w:b/>
          <w:i/>
        </w:rPr>
        <w:t xml:space="preserve"> B) </w:t>
      </w:r>
      <w:r w:rsidR="00E03481" w:rsidRPr="00BC771E">
        <w:rPr>
          <w:rFonts w:ascii="Arial" w:hAnsi="Arial" w:cs="Arial"/>
          <w:b/>
          <w:i/>
        </w:rPr>
        <w:t>Tata Steel- Live Project,</w:t>
      </w:r>
      <w:r w:rsidR="00E03481" w:rsidRPr="00BC771E">
        <w:rPr>
          <w:rFonts w:ascii="Arial" w:hAnsi="Arial" w:cs="Arial"/>
          <w:b/>
        </w:rPr>
        <w:t xml:space="preserve"> New Delhi</w:t>
      </w:r>
      <w:r w:rsidR="004B0735" w:rsidRPr="00BC771E">
        <w:rPr>
          <w:rFonts w:ascii="Arial" w:hAnsi="Arial" w:cs="Arial"/>
        </w:rPr>
        <w:tab/>
      </w:r>
      <w:r w:rsidR="00324F37" w:rsidRPr="00BC771E">
        <w:rPr>
          <w:rFonts w:ascii="Arial" w:hAnsi="Arial" w:cs="Arial"/>
          <w:b/>
        </w:rPr>
        <w:t>May</w:t>
      </w:r>
      <w:r w:rsidR="00060B7F" w:rsidRPr="00BC771E">
        <w:rPr>
          <w:rFonts w:ascii="Arial" w:hAnsi="Arial" w:cs="Arial"/>
          <w:b/>
        </w:rPr>
        <w:t xml:space="preserve">08 </w:t>
      </w:r>
      <w:r w:rsidR="00380ECD" w:rsidRPr="00BC771E">
        <w:rPr>
          <w:rFonts w:ascii="Arial" w:hAnsi="Arial" w:cs="Arial"/>
          <w:i/>
        </w:rPr>
        <w:tab/>
      </w:r>
    </w:p>
    <w:p w:rsidR="00380ECD" w:rsidRPr="00BC771E" w:rsidRDefault="00E03481" w:rsidP="007B499F">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 xml:space="preserve">Demand Mapping for new </w:t>
      </w:r>
      <w:r w:rsidR="008D505E" w:rsidRPr="00BC771E">
        <w:rPr>
          <w:rFonts w:ascii="Arial" w:hAnsi="Arial" w:cs="Arial"/>
        </w:rPr>
        <w:t>product of Tata steel according to different usage and application.</w:t>
      </w:r>
    </w:p>
    <w:p w:rsidR="008D505E" w:rsidRPr="00BC771E" w:rsidRDefault="008D505E" w:rsidP="007B499F">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lastRenderedPageBreak/>
        <w:t>Qualitative research helped in new application identification for existing customers.</w:t>
      </w:r>
    </w:p>
    <w:p w:rsidR="008D505E" w:rsidRPr="00BC771E" w:rsidRDefault="005A5C18" w:rsidP="007B499F">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 xml:space="preserve"> T</w:t>
      </w:r>
      <w:r w:rsidR="008D505E" w:rsidRPr="00BC771E">
        <w:rPr>
          <w:rFonts w:ascii="Arial" w:hAnsi="Arial" w:cs="Arial"/>
        </w:rPr>
        <w:t xml:space="preserve">echnique like Pareto Analysis </w:t>
      </w:r>
      <w:r w:rsidRPr="00BC771E">
        <w:rPr>
          <w:rFonts w:ascii="Arial" w:hAnsi="Arial" w:cs="Arial"/>
        </w:rPr>
        <w:t xml:space="preserve">helped in segmentation of customer existing and new customers according to the application and product usage and hence helped in making decision of retaining profitable customers and dropping low profitable customers </w:t>
      </w:r>
    </w:p>
    <w:p w:rsidR="00055437" w:rsidRPr="00BC771E" w:rsidRDefault="005A5C18" w:rsidP="00575DFD">
      <w:pPr>
        <w:numPr>
          <w:ilvl w:val="0"/>
          <w:numId w:val="1"/>
        </w:numPr>
        <w:tabs>
          <w:tab w:val="clear" w:pos="720"/>
          <w:tab w:val="num" w:pos="180"/>
          <w:tab w:val="left" w:pos="1440"/>
          <w:tab w:val="left" w:pos="2160"/>
          <w:tab w:val="left" w:pos="2880"/>
          <w:tab w:val="left" w:pos="3600"/>
          <w:tab w:val="left" w:pos="4320"/>
          <w:tab w:val="left" w:pos="5040"/>
          <w:tab w:val="left" w:pos="6480"/>
          <w:tab w:val="left" w:pos="7545"/>
        </w:tabs>
        <w:ind w:left="180" w:right="29" w:hanging="180"/>
        <w:jc w:val="both"/>
        <w:rPr>
          <w:rFonts w:ascii="Arial" w:hAnsi="Arial" w:cs="Arial"/>
        </w:rPr>
      </w:pPr>
      <w:r w:rsidRPr="00BC771E">
        <w:rPr>
          <w:rFonts w:ascii="Arial" w:hAnsi="Arial" w:cs="Arial"/>
        </w:rPr>
        <w:t>Forecast of Product Demand for Upcoming years for different customer segments with respect to usage.</w:t>
      </w:r>
    </w:p>
    <w:p w:rsidR="00055437" w:rsidRPr="00BC771E" w:rsidRDefault="00055437" w:rsidP="00302A0C">
      <w:pPr>
        <w:tabs>
          <w:tab w:val="left" w:pos="6660"/>
          <w:tab w:val="left" w:pos="7200"/>
        </w:tabs>
        <w:ind w:right="29" w:hanging="1080"/>
        <w:rPr>
          <w:rFonts w:ascii="Arial" w:hAnsi="Arial" w:cs="Arial"/>
          <w:b/>
        </w:rPr>
      </w:pPr>
    </w:p>
    <w:p w:rsidR="00055437" w:rsidRPr="00BC771E" w:rsidRDefault="00055437" w:rsidP="00302A0C">
      <w:pPr>
        <w:tabs>
          <w:tab w:val="left" w:pos="6660"/>
          <w:tab w:val="left" w:pos="7200"/>
        </w:tabs>
        <w:ind w:right="29" w:hanging="1080"/>
        <w:rPr>
          <w:rFonts w:ascii="Arial" w:hAnsi="Arial" w:cs="Arial"/>
          <w:b/>
        </w:rPr>
      </w:pPr>
    </w:p>
    <w:p w:rsidR="00380ECD" w:rsidRPr="00BC771E" w:rsidRDefault="00F8739E" w:rsidP="00302A0C">
      <w:pPr>
        <w:tabs>
          <w:tab w:val="left" w:pos="6660"/>
          <w:tab w:val="left" w:pos="7200"/>
        </w:tabs>
        <w:ind w:right="29" w:hanging="1080"/>
        <w:rPr>
          <w:rFonts w:ascii="Arial" w:hAnsi="Arial" w:cs="Arial"/>
          <w:b/>
          <w:color w:val="000000"/>
        </w:rPr>
      </w:pPr>
      <w:r>
        <w:rPr>
          <w:rFonts w:ascii="Arial" w:hAnsi="Arial" w:cs="Arial"/>
          <w:b/>
          <w:color w:val="000000"/>
        </w:rPr>
        <w:tab/>
      </w:r>
      <w:r w:rsidR="005A5C18" w:rsidRPr="00BC771E">
        <w:rPr>
          <w:rFonts w:ascii="Arial" w:hAnsi="Arial" w:cs="Arial"/>
          <w:b/>
          <w:color w:val="000000"/>
          <w:u w:val="single"/>
        </w:rPr>
        <w:t xml:space="preserve">Academic </w:t>
      </w:r>
      <w:proofErr w:type="spellStart"/>
      <w:r w:rsidR="005A5C18" w:rsidRPr="00BC771E">
        <w:rPr>
          <w:rFonts w:ascii="Arial" w:hAnsi="Arial" w:cs="Arial"/>
          <w:b/>
          <w:color w:val="000000"/>
          <w:u w:val="single"/>
        </w:rPr>
        <w:t>Project</w:t>
      </w:r>
      <w:r w:rsidR="005A5C18" w:rsidRPr="00BC771E">
        <w:rPr>
          <w:rFonts w:ascii="Arial" w:hAnsi="Arial" w:cs="Arial"/>
          <w:b/>
          <w:color w:val="000000"/>
        </w:rPr>
        <w:t>Dec</w:t>
      </w:r>
      <w:proofErr w:type="spellEnd"/>
      <w:r w:rsidR="005A5C18" w:rsidRPr="00BC771E">
        <w:rPr>
          <w:rFonts w:ascii="Arial" w:hAnsi="Arial" w:cs="Arial"/>
          <w:b/>
          <w:color w:val="000000"/>
        </w:rPr>
        <w:t xml:space="preserve"> 07</w:t>
      </w:r>
    </w:p>
    <w:p w:rsidR="00835679" w:rsidRPr="00BC771E" w:rsidRDefault="00380ECD" w:rsidP="004B2664">
      <w:pPr>
        <w:tabs>
          <w:tab w:val="left" w:pos="6660"/>
        </w:tabs>
        <w:ind w:right="29" w:hanging="1080"/>
        <w:rPr>
          <w:rFonts w:ascii="Arial" w:hAnsi="Arial" w:cs="Arial"/>
          <w:i/>
        </w:rPr>
      </w:pPr>
      <w:r w:rsidRPr="00BC771E">
        <w:rPr>
          <w:rFonts w:ascii="Arial" w:hAnsi="Arial" w:cs="Arial"/>
          <w:b/>
          <w:i/>
          <w:color w:val="000000"/>
        </w:rPr>
        <w:tab/>
      </w:r>
      <w:r w:rsidR="00063558" w:rsidRPr="00BC771E">
        <w:rPr>
          <w:rFonts w:ascii="Arial" w:hAnsi="Arial" w:cs="Arial"/>
          <w:b/>
        </w:rPr>
        <w:t xml:space="preserve">Market research </w:t>
      </w:r>
      <w:proofErr w:type="spellStart"/>
      <w:r w:rsidR="00063558" w:rsidRPr="00BC771E">
        <w:rPr>
          <w:rFonts w:ascii="Arial" w:hAnsi="Arial" w:cs="Arial"/>
          <w:b/>
        </w:rPr>
        <w:t>studyon</w:t>
      </w:r>
      <w:r w:rsidR="00063558" w:rsidRPr="00BC771E">
        <w:rPr>
          <w:rFonts w:ascii="Arial" w:hAnsi="Arial" w:cs="Arial"/>
          <w:u w:val="single"/>
        </w:rPr>
        <w:t>“</w:t>
      </w:r>
      <w:r w:rsidR="00063558" w:rsidRPr="00BC771E">
        <w:rPr>
          <w:rFonts w:ascii="Arial" w:hAnsi="Arial" w:cs="Arial"/>
          <w:b/>
          <w:u w:val="single"/>
        </w:rPr>
        <w:t>The</w:t>
      </w:r>
      <w:proofErr w:type="spellEnd"/>
      <w:r w:rsidR="00063558" w:rsidRPr="00BC771E">
        <w:rPr>
          <w:rFonts w:ascii="Arial" w:hAnsi="Arial" w:cs="Arial"/>
          <w:b/>
          <w:u w:val="single"/>
        </w:rPr>
        <w:t xml:space="preserve"> Reason behind the Failure of IFB Washing Machine in India</w:t>
      </w:r>
    </w:p>
    <w:p w:rsidR="00063558" w:rsidRPr="00BC771E" w:rsidRDefault="00380ECD" w:rsidP="00302A0C">
      <w:pPr>
        <w:pStyle w:val="BodyText"/>
        <w:ind w:right="29"/>
        <w:jc w:val="both"/>
        <w:rPr>
          <w:rFonts w:ascii="Arial" w:hAnsi="Arial" w:cs="Arial"/>
          <w:sz w:val="20"/>
          <w:szCs w:val="20"/>
          <w:u w:val="single"/>
        </w:rPr>
      </w:pPr>
      <w:r w:rsidRPr="00BC771E">
        <w:rPr>
          <w:rFonts w:ascii="Arial" w:hAnsi="Arial" w:cs="Arial"/>
          <w:sz w:val="20"/>
          <w:szCs w:val="20"/>
        </w:rPr>
        <w:tab/>
      </w:r>
      <w:r w:rsidRPr="00BC771E">
        <w:rPr>
          <w:rFonts w:ascii="Arial" w:hAnsi="Arial" w:cs="Arial"/>
          <w:sz w:val="20"/>
          <w:szCs w:val="20"/>
        </w:rPr>
        <w:tab/>
      </w:r>
      <w:r w:rsidRPr="00BC771E">
        <w:rPr>
          <w:rFonts w:ascii="Arial" w:hAnsi="Arial" w:cs="Arial"/>
          <w:sz w:val="20"/>
          <w:szCs w:val="20"/>
        </w:rPr>
        <w:tab/>
      </w:r>
    </w:p>
    <w:p w:rsidR="00380ECD" w:rsidRPr="00BC771E" w:rsidRDefault="00302A0C" w:rsidP="00380ECD">
      <w:pPr>
        <w:pStyle w:val="BodyTextIndent"/>
        <w:numPr>
          <w:ilvl w:val="0"/>
          <w:numId w:val="2"/>
        </w:numPr>
        <w:tabs>
          <w:tab w:val="num" w:pos="180"/>
        </w:tabs>
        <w:ind w:left="180" w:right="29" w:hanging="180"/>
        <w:jc w:val="both"/>
        <w:rPr>
          <w:rFonts w:ascii="Arial" w:hAnsi="Arial" w:cs="Arial"/>
        </w:rPr>
      </w:pPr>
      <w:r w:rsidRPr="00BC771E">
        <w:rPr>
          <w:rFonts w:ascii="Arial" w:hAnsi="Arial" w:cs="Arial"/>
        </w:rPr>
        <w:t xml:space="preserve">The project focused on Brand Recall and Brand </w:t>
      </w:r>
      <w:r w:rsidR="003A5437" w:rsidRPr="00BC771E">
        <w:rPr>
          <w:rFonts w:ascii="Arial" w:hAnsi="Arial" w:cs="Arial"/>
        </w:rPr>
        <w:t xml:space="preserve">Awareness </w:t>
      </w:r>
      <w:proofErr w:type="spellStart"/>
      <w:r w:rsidR="003A5437" w:rsidRPr="00BC771E">
        <w:rPr>
          <w:rFonts w:ascii="Arial" w:hAnsi="Arial" w:cs="Arial"/>
        </w:rPr>
        <w:t>ofIFB</w:t>
      </w:r>
      <w:proofErr w:type="spellEnd"/>
      <w:r w:rsidR="003A5437" w:rsidRPr="00BC771E">
        <w:rPr>
          <w:rFonts w:ascii="Arial" w:hAnsi="Arial" w:cs="Arial"/>
        </w:rPr>
        <w:t xml:space="preserve">. </w:t>
      </w:r>
      <w:r w:rsidRPr="00BC771E">
        <w:rPr>
          <w:rFonts w:ascii="Arial" w:hAnsi="Arial" w:cs="Arial"/>
        </w:rPr>
        <w:t>Research techniques used were Chi –</w:t>
      </w:r>
      <w:r w:rsidR="00215CFC" w:rsidRPr="00BC771E">
        <w:rPr>
          <w:rFonts w:ascii="Arial" w:hAnsi="Arial" w:cs="Arial"/>
        </w:rPr>
        <w:t>square,</w:t>
      </w:r>
      <w:r w:rsidRPr="00BC771E">
        <w:rPr>
          <w:rFonts w:ascii="Arial" w:hAnsi="Arial" w:cs="Arial"/>
        </w:rPr>
        <w:t xml:space="preserve"> Factor Analysis, Cluster Analysis, Perceptual Mapping</w:t>
      </w:r>
      <w:r w:rsidR="00060B7F" w:rsidRPr="00BC771E">
        <w:rPr>
          <w:rFonts w:ascii="Arial" w:hAnsi="Arial" w:cs="Arial"/>
        </w:rPr>
        <w:t>.</w:t>
      </w:r>
    </w:p>
    <w:p w:rsidR="00380ECD" w:rsidRPr="00BC771E" w:rsidRDefault="00380ECD" w:rsidP="00215CFC">
      <w:pPr>
        <w:tabs>
          <w:tab w:val="left" w:pos="6660"/>
        </w:tabs>
        <w:ind w:right="-691"/>
        <w:rPr>
          <w:rFonts w:ascii="Arial" w:hAnsi="Arial" w:cs="Arial"/>
          <w:b/>
          <w:color w:val="000000"/>
          <w:u w:val="single"/>
        </w:rPr>
      </w:pPr>
      <w:r w:rsidRPr="00BC771E">
        <w:rPr>
          <w:rFonts w:ascii="Arial" w:hAnsi="Arial" w:cs="Arial"/>
          <w:b/>
          <w:color w:val="000000"/>
          <w:u w:val="single"/>
        </w:rPr>
        <w:t>SKILLS</w:t>
      </w:r>
    </w:p>
    <w:p w:rsidR="00575DFD" w:rsidRPr="00BC771E" w:rsidRDefault="00302A0C" w:rsidP="00575DFD">
      <w:pPr>
        <w:pStyle w:val="ListParagraph"/>
        <w:numPr>
          <w:ilvl w:val="0"/>
          <w:numId w:val="24"/>
        </w:numPr>
        <w:tabs>
          <w:tab w:val="left" w:pos="6660"/>
        </w:tabs>
        <w:ind w:right="29"/>
        <w:rPr>
          <w:rFonts w:ascii="Arial" w:hAnsi="Arial" w:cs="Arial"/>
          <w:color w:val="000000"/>
          <w:sz w:val="20"/>
          <w:szCs w:val="20"/>
        </w:rPr>
      </w:pPr>
      <w:r w:rsidRPr="00BC771E">
        <w:rPr>
          <w:rFonts w:ascii="Arial" w:hAnsi="Arial" w:cs="Arial"/>
          <w:b/>
          <w:color w:val="000000"/>
          <w:sz w:val="20"/>
          <w:szCs w:val="20"/>
        </w:rPr>
        <w:t xml:space="preserve">SPSS-11.0 </w:t>
      </w:r>
      <w:r w:rsidR="00882AA0" w:rsidRPr="00BC771E">
        <w:rPr>
          <w:rFonts w:ascii="Arial" w:hAnsi="Arial" w:cs="Arial"/>
          <w:b/>
          <w:color w:val="000000"/>
          <w:sz w:val="20"/>
          <w:szCs w:val="20"/>
        </w:rPr>
        <w:t>MS</w:t>
      </w:r>
      <w:r w:rsidR="00882AA0" w:rsidRPr="00BC771E">
        <w:rPr>
          <w:rFonts w:ascii="Arial" w:hAnsi="Arial" w:cs="Arial"/>
          <w:color w:val="000000"/>
          <w:sz w:val="20"/>
          <w:szCs w:val="20"/>
        </w:rPr>
        <w:t xml:space="preserve"> Excel - </w:t>
      </w:r>
      <w:r w:rsidR="005F257C" w:rsidRPr="00BC771E">
        <w:rPr>
          <w:rFonts w:ascii="Arial" w:hAnsi="Arial" w:cs="Arial"/>
          <w:color w:val="000000"/>
          <w:sz w:val="20"/>
          <w:szCs w:val="20"/>
        </w:rPr>
        <w:t xml:space="preserve">Pivot Tables, Lookups </w:t>
      </w:r>
      <w:r w:rsidRPr="00BC771E">
        <w:rPr>
          <w:rFonts w:ascii="Arial" w:hAnsi="Arial" w:cs="Arial"/>
          <w:color w:val="000000"/>
          <w:sz w:val="20"/>
          <w:szCs w:val="20"/>
        </w:rPr>
        <w:t>,</w:t>
      </w:r>
      <w:r w:rsidR="00EF3CF0" w:rsidRPr="00BC771E">
        <w:rPr>
          <w:rFonts w:ascii="Arial" w:hAnsi="Arial" w:cs="Arial"/>
          <w:color w:val="000000"/>
          <w:sz w:val="20"/>
          <w:szCs w:val="20"/>
        </w:rPr>
        <w:t xml:space="preserve">Word, PowerPoint, </w:t>
      </w:r>
    </w:p>
    <w:p w:rsidR="00815D6C" w:rsidRPr="00BC771E" w:rsidRDefault="00302A0C" w:rsidP="00EF3CF0">
      <w:pPr>
        <w:pStyle w:val="ListParagraph"/>
        <w:numPr>
          <w:ilvl w:val="0"/>
          <w:numId w:val="24"/>
        </w:numPr>
        <w:tabs>
          <w:tab w:val="left" w:pos="6660"/>
        </w:tabs>
        <w:ind w:right="29"/>
        <w:rPr>
          <w:rFonts w:ascii="Arial" w:hAnsi="Arial" w:cs="Arial"/>
          <w:b/>
          <w:color w:val="000000"/>
          <w:sz w:val="20"/>
          <w:szCs w:val="20"/>
        </w:rPr>
      </w:pPr>
      <w:r w:rsidRPr="00BC771E">
        <w:rPr>
          <w:rFonts w:ascii="Arial" w:hAnsi="Arial" w:cs="Arial"/>
          <w:b/>
          <w:color w:val="000000"/>
          <w:sz w:val="20"/>
          <w:szCs w:val="20"/>
        </w:rPr>
        <w:t>SAP</w:t>
      </w:r>
      <w:r w:rsidR="009A3DBA" w:rsidRPr="00BC771E">
        <w:rPr>
          <w:rFonts w:ascii="Arial" w:hAnsi="Arial" w:cs="Arial"/>
          <w:b/>
          <w:color w:val="000000"/>
          <w:sz w:val="20"/>
          <w:szCs w:val="20"/>
        </w:rPr>
        <w:t>(Sales and Distribution Module), CRM, CRM  ANALYTICS</w:t>
      </w:r>
      <w:r w:rsidR="00575DFD" w:rsidRPr="00BC771E">
        <w:rPr>
          <w:rFonts w:ascii="Arial" w:hAnsi="Arial" w:cs="Arial"/>
          <w:b/>
          <w:color w:val="000000"/>
          <w:sz w:val="20"/>
          <w:szCs w:val="20"/>
        </w:rPr>
        <w:t>,CDMS</w:t>
      </w:r>
    </w:p>
    <w:p w:rsidR="00815D6C" w:rsidRPr="00BC771E" w:rsidRDefault="00815D6C" w:rsidP="00EF3CF0">
      <w:pPr>
        <w:tabs>
          <w:tab w:val="left" w:pos="6660"/>
        </w:tabs>
        <w:ind w:right="29"/>
        <w:rPr>
          <w:rFonts w:ascii="Arial" w:hAnsi="Arial" w:cs="Arial"/>
          <w:b/>
          <w:color w:val="000000"/>
          <w:u w:val="single"/>
        </w:rPr>
      </w:pPr>
    </w:p>
    <w:p w:rsidR="002A3D47" w:rsidRPr="00BC771E" w:rsidRDefault="002A3D47" w:rsidP="00EF3CF0">
      <w:pPr>
        <w:tabs>
          <w:tab w:val="left" w:pos="6660"/>
        </w:tabs>
        <w:ind w:right="29"/>
        <w:rPr>
          <w:rFonts w:ascii="Arial" w:hAnsi="Arial" w:cs="Arial"/>
          <w:b/>
          <w:color w:val="000000"/>
          <w:u w:val="single"/>
        </w:rPr>
      </w:pPr>
    </w:p>
    <w:p w:rsidR="002A3D47" w:rsidRPr="00BC771E" w:rsidRDefault="002A3D47" w:rsidP="00EF3CF0">
      <w:pPr>
        <w:tabs>
          <w:tab w:val="left" w:pos="6660"/>
        </w:tabs>
        <w:ind w:right="29"/>
        <w:rPr>
          <w:rFonts w:ascii="Arial" w:hAnsi="Arial" w:cs="Arial"/>
          <w:b/>
          <w:color w:val="000000"/>
          <w:u w:val="single"/>
        </w:rPr>
      </w:pPr>
    </w:p>
    <w:p w:rsidR="002A3D47" w:rsidRPr="00BC771E" w:rsidRDefault="002A3D47" w:rsidP="00EF3CF0">
      <w:pPr>
        <w:tabs>
          <w:tab w:val="left" w:pos="6660"/>
        </w:tabs>
        <w:ind w:right="29"/>
        <w:rPr>
          <w:rFonts w:ascii="Arial" w:hAnsi="Arial" w:cs="Arial"/>
          <w:b/>
          <w:color w:val="000000"/>
          <w:u w:val="single"/>
        </w:rPr>
      </w:pPr>
    </w:p>
    <w:p w:rsidR="002A3D47" w:rsidRPr="00BC771E" w:rsidRDefault="002A3D47" w:rsidP="00EF3CF0">
      <w:pPr>
        <w:tabs>
          <w:tab w:val="left" w:pos="6660"/>
        </w:tabs>
        <w:ind w:right="29"/>
        <w:rPr>
          <w:rFonts w:ascii="Arial" w:hAnsi="Arial" w:cs="Arial"/>
          <w:b/>
          <w:color w:val="000000"/>
          <w:u w:val="single"/>
        </w:rPr>
      </w:pPr>
    </w:p>
    <w:p w:rsidR="00882AA0" w:rsidRPr="00BC771E" w:rsidRDefault="00FF422E" w:rsidP="00EF3CF0">
      <w:pPr>
        <w:tabs>
          <w:tab w:val="left" w:pos="6660"/>
        </w:tabs>
        <w:ind w:right="29"/>
        <w:rPr>
          <w:rFonts w:ascii="Arial" w:hAnsi="Arial" w:cs="Arial"/>
          <w:b/>
          <w:color w:val="000000"/>
          <w:u w:val="single"/>
        </w:rPr>
      </w:pPr>
      <w:r w:rsidRPr="00BC771E">
        <w:rPr>
          <w:rFonts w:ascii="Arial" w:hAnsi="Arial" w:cs="Arial"/>
          <w:b/>
          <w:color w:val="000000"/>
          <w:u w:val="single"/>
        </w:rPr>
        <w:t>Achievements: -</w:t>
      </w:r>
    </w:p>
    <w:p w:rsidR="00882AA0" w:rsidRPr="00BC771E" w:rsidRDefault="00882AA0" w:rsidP="00EF3CF0">
      <w:pPr>
        <w:tabs>
          <w:tab w:val="left" w:pos="6660"/>
        </w:tabs>
        <w:ind w:right="29"/>
        <w:rPr>
          <w:rFonts w:ascii="Arial" w:hAnsi="Arial" w:cs="Arial"/>
          <w:b/>
          <w:color w:val="000000"/>
        </w:rPr>
      </w:pPr>
    </w:p>
    <w:p w:rsidR="00882AA0" w:rsidRPr="00BC771E" w:rsidRDefault="00815D6C" w:rsidP="00EF3CF0">
      <w:pPr>
        <w:pStyle w:val="ListParagraph"/>
        <w:numPr>
          <w:ilvl w:val="0"/>
          <w:numId w:val="13"/>
        </w:numPr>
        <w:tabs>
          <w:tab w:val="left" w:pos="6660"/>
        </w:tabs>
        <w:ind w:right="29"/>
        <w:rPr>
          <w:rFonts w:ascii="Arial" w:hAnsi="Arial" w:cs="Arial"/>
          <w:b/>
          <w:i/>
          <w:color w:val="000000"/>
          <w:sz w:val="20"/>
          <w:szCs w:val="20"/>
        </w:rPr>
      </w:pPr>
      <w:r w:rsidRPr="00BC771E">
        <w:rPr>
          <w:rFonts w:ascii="Arial" w:hAnsi="Arial" w:cs="Arial"/>
          <w:b/>
          <w:color w:val="000000"/>
          <w:sz w:val="20"/>
          <w:szCs w:val="20"/>
        </w:rPr>
        <w:t xml:space="preserve">Achieved </w:t>
      </w:r>
      <w:proofErr w:type="spellStart"/>
      <w:r w:rsidRPr="00BC771E">
        <w:rPr>
          <w:rFonts w:ascii="Arial" w:hAnsi="Arial" w:cs="Arial"/>
          <w:b/>
          <w:color w:val="000000"/>
          <w:sz w:val="20"/>
          <w:szCs w:val="20"/>
          <w:u w:val="single"/>
        </w:rPr>
        <w:t>Two</w:t>
      </w:r>
      <w:r w:rsidR="00882AA0" w:rsidRPr="00BC771E">
        <w:rPr>
          <w:rFonts w:ascii="Arial" w:hAnsi="Arial" w:cs="Arial"/>
          <w:b/>
          <w:i/>
          <w:color w:val="000000"/>
          <w:sz w:val="20"/>
          <w:szCs w:val="20"/>
          <w:u w:val="single"/>
        </w:rPr>
        <w:t>B</w:t>
      </w:r>
      <w:r w:rsidR="004131DD" w:rsidRPr="00BC771E">
        <w:rPr>
          <w:rFonts w:ascii="Arial" w:hAnsi="Arial" w:cs="Arial"/>
          <w:b/>
          <w:i/>
          <w:color w:val="000000"/>
          <w:sz w:val="20"/>
          <w:szCs w:val="20"/>
          <w:u w:val="single"/>
        </w:rPr>
        <w:t>est</w:t>
      </w:r>
      <w:r w:rsidR="00FF422E" w:rsidRPr="00BC771E">
        <w:rPr>
          <w:rFonts w:ascii="Arial" w:hAnsi="Arial" w:cs="Arial"/>
          <w:b/>
          <w:i/>
          <w:color w:val="000000"/>
          <w:sz w:val="20"/>
          <w:szCs w:val="20"/>
        </w:rPr>
        <w:t>Performer</w:t>
      </w:r>
      <w:proofErr w:type="spellEnd"/>
      <w:r w:rsidR="004131DD" w:rsidRPr="00BC771E">
        <w:rPr>
          <w:rFonts w:ascii="Arial" w:hAnsi="Arial" w:cs="Arial"/>
          <w:b/>
          <w:i/>
          <w:color w:val="000000"/>
          <w:sz w:val="20"/>
          <w:szCs w:val="20"/>
        </w:rPr>
        <w:t xml:space="preserve"> Award in FY 12-13</w:t>
      </w:r>
      <w:r w:rsidR="004131DD" w:rsidRPr="00BC771E">
        <w:rPr>
          <w:rFonts w:ascii="Arial" w:hAnsi="Arial" w:cs="Arial"/>
          <w:b/>
          <w:color w:val="000000"/>
          <w:sz w:val="20"/>
          <w:szCs w:val="20"/>
        </w:rPr>
        <w:t xml:space="preserve"> from </w:t>
      </w:r>
      <w:r w:rsidR="004131DD" w:rsidRPr="00BC771E">
        <w:rPr>
          <w:rFonts w:ascii="Arial" w:hAnsi="Arial" w:cs="Arial"/>
          <w:b/>
          <w:i/>
          <w:color w:val="000000"/>
          <w:sz w:val="20"/>
          <w:szCs w:val="20"/>
        </w:rPr>
        <w:t>Executive Director Tata Motors &amp;</w:t>
      </w:r>
      <w:r w:rsidR="00630C19" w:rsidRPr="00BC771E">
        <w:rPr>
          <w:rFonts w:ascii="Arial" w:hAnsi="Arial" w:cs="Arial"/>
          <w:b/>
          <w:i/>
          <w:color w:val="000000"/>
          <w:sz w:val="20"/>
          <w:szCs w:val="20"/>
        </w:rPr>
        <w:t>from Global</w:t>
      </w:r>
      <w:r w:rsidR="004131DD" w:rsidRPr="00BC771E">
        <w:rPr>
          <w:rFonts w:ascii="Arial" w:hAnsi="Arial" w:cs="Arial"/>
          <w:b/>
          <w:i/>
          <w:color w:val="000000"/>
          <w:sz w:val="20"/>
          <w:szCs w:val="20"/>
        </w:rPr>
        <w:t xml:space="preserve"> Head-Customer Care.</w:t>
      </w:r>
    </w:p>
    <w:p w:rsidR="002627B4" w:rsidRPr="00BC771E" w:rsidRDefault="002627B4" w:rsidP="00EF3CF0">
      <w:pPr>
        <w:pStyle w:val="ListParagraph"/>
        <w:numPr>
          <w:ilvl w:val="0"/>
          <w:numId w:val="13"/>
        </w:numPr>
        <w:tabs>
          <w:tab w:val="left" w:pos="6660"/>
        </w:tabs>
        <w:ind w:right="29"/>
        <w:rPr>
          <w:rFonts w:ascii="Arial" w:hAnsi="Arial" w:cs="Arial"/>
          <w:b/>
          <w:i/>
          <w:color w:val="000000"/>
          <w:sz w:val="20"/>
          <w:szCs w:val="20"/>
        </w:rPr>
      </w:pPr>
      <w:r w:rsidRPr="00BC771E">
        <w:rPr>
          <w:rFonts w:ascii="Arial" w:hAnsi="Arial" w:cs="Arial"/>
          <w:b/>
          <w:i/>
          <w:color w:val="000000"/>
          <w:sz w:val="20"/>
          <w:szCs w:val="20"/>
        </w:rPr>
        <w:t xml:space="preserve">Awarded with </w:t>
      </w:r>
      <w:proofErr w:type="spellStart"/>
      <w:r w:rsidRPr="00BC771E">
        <w:rPr>
          <w:rFonts w:ascii="Arial" w:hAnsi="Arial" w:cs="Arial"/>
          <w:b/>
          <w:i/>
          <w:color w:val="000000"/>
          <w:sz w:val="20"/>
          <w:szCs w:val="20"/>
        </w:rPr>
        <w:t>Yamaguichi</w:t>
      </w:r>
      <w:proofErr w:type="spellEnd"/>
      <w:r w:rsidRPr="00BC771E">
        <w:rPr>
          <w:rFonts w:ascii="Arial" w:hAnsi="Arial" w:cs="Arial"/>
          <w:b/>
          <w:i/>
          <w:color w:val="000000"/>
          <w:sz w:val="20"/>
          <w:szCs w:val="20"/>
        </w:rPr>
        <w:t xml:space="preserve"> Award for Best Kaizen – Leveraging </w:t>
      </w:r>
      <w:r w:rsidR="00FF422E" w:rsidRPr="00BC771E">
        <w:rPr>
          <w:rFonts w:ascii="Arial" w:hAnsi="Arial" w:cs="Arial"/>
          <w:b/>
          <w:i/>
          <w:color w:val="000000"/>
          <w:sz w:val="20"/>
          <w:szCs w:val="20"/>
        </w:rPr>
        <w:t>technology at</w:t>
      </w:r>
      <w:r w:rsidRPr="00BC771E">
        <w:rPr>
          <w:rFonts w:ascii="Arial" w:hAnsi="Arial" w:cs="Arial"/>
          <w:b/>
          <w:i/>
          <w:color w:val="000000"/>
          <w:sz w:val="20"/>
          <w:szCs w:val="20"/>
        </w:rPr>
        <w:t xml:space="preserve"> Bajaj Auto by Managing Director, Mr. Rajiv Bajaj</w:t>
      </w:r>
    </w:p>
    <w:p w:rsidR="00882AA0" w:rsidRPr="00BC771E" w:rsidRDefault="00882AA0" w:rsidP="00EF3CF0">
      <w:pPr>
        <w:tabs>
          <w:tab w:val="left" w:pos="6660"/>
        </w:tabs>
        <w:ind w:right="29"/>
        <w:rPr>
          <w:rFonts w:ascii="Arial" w:hAnsi="Arial" w:cs="Arial"/>
          <w:b/>
          <w:color w:val="000000"/>
        </w:rPr>
      </w:pPr>
    </w:p>
    <w:p w:rsidR="009A3DBA" w:rsidRPr="00BC771E" w:rsidRDefault="009A3DBA" w:rsidP="00EF3CF0">
      <w:pPr>
        <w:tabs>
          <w:tab w:val="left" w:pos="6660"/>
        </w:tabs>
        <w:ind w:right="29"/>
        <w:rPr>
          <w:rFonts w:ascii="Arial" w:hAnsi="Arial" w:cs="Arial"/>
          <w:color w:val="000000"/>
        </w:rPr>
      </w:pPr>
    </w:p>
    <w:p w:rsidR="00380ECD" w:rsidRPr="00BC771E" w:rsidRDefault="00380ECD" w:rsidP="00EF3CF0">
      <w:pPr>
        <w:tabs>
          <w:tab w:val="left" w:pos="6660"/>
        </w:tabs>
        <w:ind w:right="29"/>
        <w:rPr>
          <w:rFonts w:ascii="Arial" w:hAnsi="Arial" w:cs="Arial"/>
          <w:b/>
          <w:color w:val="000000"/>
          <w:u w:val="single"/>
        </w:rPr>
      </w:pPr>
      <w:r w:rsidRPr="00BC771E">
        <w:rPr>
          <w:rFonts w:ascii="Arial" w:hAnsi="Arial" w:cs="Arial"/>
          <w:b/>
          <w:color w:val="000000"/>
          <w:u w:val="single"/>
        </w:rPr>
        <w:t>EDUCATION</w:t>
      </w:r>
    </w:p>
    <w:p w:rsidR="00BA66DE" w:rsidRPr="00BC771E" w:rsidRDefault="00302A0C" w:rsidP="00BA66DE">
      <w:pPr>
        <w:tabs>
          <w:tab w:val="left" w:pos="6660"/>
          <w:tab w:val="left" w:pos="7200"/>
          <w:tab w:val="left" w:pos="7380"/>
          <w:tab w:val="left" w:pos="7560"/>
        </w:tabs>
        <w:ind w:left="1440" w:right="29" w:hanging="1440"/>
        <w:rPr>
          <w:rFonts w:ascii="Arial" w:hAnsi="Arial" w:cs="Arial"/>
          <w:b/>
        </w:rPr>
      </w:pPr>
      <w:r w:rsidRPr="00BC771E">
        <w:rPr>
          <w:rFonts w:ascii="Arial" w:hAnsi="Arial" w:cs="Arial"/>
          <w:b/>
        </w:rPr>
        <w:t>Post Graduate In Business Management</w:t>
      </w:r>
      <w:r w:rsidR="00380ECD" w:rsidRPr="00BC771E">
        <w:rPr>
          <w:rFonts w:ascii="Arial" w:hAnsi="Arial" w:cs="Arial"/>
          <w:b/>
        </w:rPr>
        <w:t xml:space="preserve"> –</w:t>
      </w:r>
      <w:r w:rsidRPr="00BC771E">
        <w:rPr>
          <w:rFonts w:ascii="Arial" w:hAnsi="Arial" w:cs="Arial"/>
          <w:b/>
        </w:rPr>
        <w:t>Marketing and IT</w:t>
      </w:r>
      <w:r w:rsidR="00BA66DE" w:rsidRPr="00BC771E">
        <w:rPr>
          <w:rFonts w:ascii="Arial" w:hAnsi="Arial" w:cs="Arial"/>
          <w:b/>
        </w:rPr>
        <w:t>-</w:t>
      </w:r>
      <w:r w:rsidR="00BA66DE" w:rsidRPr="00BC771E">
        <w:rPr>
          <w:rFonts w:ascii="Arial" w:hAnsi="Arial" w:cs="Arial"/>
          <w:b/>
        </w:rPr>
        <w:tab/>
      </w:r>
      <w:r w:rsidRPr="00BC771E">
        <w:rPr>
          <w:rFonts w:ascii="Arial" w:hAnsi="Arial" w:cs="Arial"/>
          <w:b/>
        </w:rPr>
        <w:t xml:space="preserve"> June07-May09</w:t>
      </w:r>
      <w:r w:rsidR="00BA66DE" w:rsidRPr="00BC771E">
        <w:rPr>
          <w:rFonts w:ascii="Arial" w:hAnsi="Arial" w:cs="Arial"/>
          <w:b/>
        </w:rPr>
        <w:t xml:space="preserve"> (Full time)</w:t>
      </w:r>
      <w:r w:rsidR="00BA66DE" w:rsidRPr="00BC771E">
        <w:rPr>
          <w:rFonts w:ascii="Arial" w:hAnsi="Arial" w:cs="Arial"/>
          <w:b/>
        </w:rPr>
        <w:tab/>
      </w:r>
    </w:p>
    <w:p w:rsidR="00380ECD" w:rsidRPr="00BC771E" w:rsidRDefault="00BA66DE" w:rsidP="00BA66DE">
      <w:pPr>
        <w:tabs>
          <w:tab w:val="left" w:pos="6660"/>
          <w:tab w:val="left" w:pos="7200"/>
          <w:tab w:val="left" w:pos="7380"/>
          <w:tab w:val="left" w:pos="7560"/>
        </w:tabs>
        <w:ind w:left="1440" w:right="29" w:hanging="1440"/>
        <w:rPr>
          <w:rFonts w:ascii="Arial" w:hAnsi="Arial" w:cs="Arial"/>
          <w:b/>
        </w:rPr>
      </w:pPr>
      <w:r w:rsidRPr="00BC771E">
        <w:rPr>
          <w:rFonts w:ascii="Arial" w:hAnsi="Arial" w:cs="Arial"/>
          <w:b/>
        </w:rPr>
        <w:t>(</w:t>
      </w:r>
      <w:r w:rsidR="007E7BA4" w:rsidRPr="00BC771E">
        <w:rPr>
          <w:rFonts w:ascii="Arial" w:hAnsi="Arial" w:cs="Arial"/>
          <w:i/>
        </w:rPr>
        <w:t>Pune,</w:t>
      </w:r>
      <w:r w:rsidRPr="00BC771E">
        <w:rPr>
          <w:rFonts w:ascii="Arial" w:hAnsi="Arial" w:cs="Arial"/>
          <w:i/>
        </w:rPr>
        <w:t xml:space="preserve"> 70</w:t>
      </w:r>
      <w:proofErr w:type="gramStart"/>
      <w:r w:rsidRPr="00BC771E">
        <w:rPr>
          <w:rFonts w:ascii="Arial" w:hAnsi="Arial" w:cs="Arial"/>
          <w:i/>
        </w:rPr>
        <w:t>% )</w:t>
      </w:r>
      <w:proofErr w:type="gramEnd"/>
    </w:p>
    <w:p w:rsidR="00BA66DE" w:rsidRPr="00BC771E" w:rsidRDefault="00BA66DE" w:rsidP="00EF3CF0">
      <w:pPr>
        <w:tabs>
          <w:tab w:val="left" w:pos="6660"/>
        </w:tabs>
        <w:ind w:right="29"/>
        <w:rPr>
          <w:rFonts w:ascii="Arial" w:hAnsi="Arial" w:cs="Arial"/>
          <w:i/>
        </w:rPr>
      </w:pPr>
    </w:p>
    <w:p w:rsidR="00324F37" w:rsidRPr="00BC771E" w:rsidRDefault="00380ECD" w:rsidP="00804CE0">
      <w:pPr>
        <w:ind w:right="29"/>
        <w:rPr>
          <w:rFonts w:ascii="Arial" w:hAnsi="Arial" w:cs="Arial"/>
          <w:b/>
        </w:rPr>
      </w:pPr>
      <w:r w:rsidRPr="00BC771E">
        <w:rPr>
          <w:rFonts w:ascii="Arial" w:hAnsi="Arial" w:cs="Arial"/>
          <w:b/>
        </w:rPr>
        <w:t>Bachelor o</w:t>
      </w:r>
      <w:r w:rsidR="00302A0C" w:rsidRPr="00BC771E">
        <w:rPr>
          <w:rFonts w:ascii="Arial" w:hAnsi="Arial" w:cs="Arial"/>
          <w:b/>
        </w:rPr>
        <w:t xml:space="preserve">f Mechanical Engineering </w:t>
      </w:r>
      <w:r w:rsidR="00302A0C" w:rsidRPr="00BC771E">
        <w:rPr>
          <w:rFonts w:ascii="Arial" w:hAnsi="Arial" w:cs="Arial"/>
          <w:b/>
        </w:rPr>
        <w:tab/>
      </w:r>
      <w:r w:rsidR="00302A0C" w:rsidRPr="00BC771E">
        <w:rPr>
          <w:rFonts w:ascii="Arial" w:hAnsi="Arial" w:cs="Arial"/>
          <w:b/>
        </w:rPr>
        <w:tab/>
      </w:r>
      <w:r w:rsidR="00302A0C" w:rsidRPr="00BC771E">
        <w:rPr>
          <w:rFonts w:ascii="Arial" w:hAnsi="Arial" w:cs="Arial"/>
          <w:b/>
        </w:rPr>
        <w:tab/>
      </w:r>
      <w:r w:rsidR="00324F37" w:rsidRPr="00BC771E">
        <w:rPr>
          <w:rFonts w:ascii="Arial" w:hAnsi="Arial" w:cs="Arial"/>
          <w:b/>
        </w:rPr>
        <w:t>May02-</w:t>
      </w:r>
      <w:r w:rsidR="00302A0C" w:rsidRPr="00BC771E">
        <w:rPr>
          <w:rFonts w:ascii="Arial" w:hAnsi="Arial" w:cs="Arial"/>
          <w:b/>
        </w:rPr>
        <w:t>Apr06</w:t>
      </w:r>
      <w:r w:rsidR="00BA66DE" w:rsidRPr="00BC771E">
        <w:rPr>
          <w:rFonts w:ascii="Arial" w:hAnsi="Arial" w:cs="Arial"/>
          <w:b/>
        </w:rPr>
        <w:t>(Full time)</w:t>
      </w:r>
    </w:p>
    <w:p w:rsidR="005818C0" w:rsidRPr="00BC771E" w:rsidRDefault="00BA66DE" w:rsidP="00804CE0">
      <w:pPr>
        <w:ind w:right="29"/>
        <w:rPr>
          <w:rFonts w:ascii="Arial" w:hAnsi="Arial" w:cs="Arial"/>
          <w:i/>
        </w:rPr>
      </w:pPr>
      <w:r w:rsidRPr="00BC771E">
        <w:rPr>
          <w:rFonts w:ascii="Arial" w:hAnsi="Arial" w:cs="Arial"/>
          <w:i/>
        </w:rPr>
        <w:t>(</w:t>
      </w:r>
      <w:r w:rsidR="00302A0C" w:rsidRPr="00BC771E">
        <w:rPr>
          <w:rFonts w:ascii="Arial" w:hAnsi="Arial" w:cs="Arial"/>
          <w:i/>
        </w:rPr>
        <w:t>PCEA, Nagpur University</w:t>
      </w:r>
      <w:r w:rsidRPr="00BC771E">
        <w:rPr>
          <w:rFonts w:ascii="Arial" w:hAnsi="Arial" w:cs="Arial"/>
          <w:i/>
        </w:rPr>
        <w:t>, 69%)</w:t>
      </w:r>
    </w:p>
    <w:p w:rsidR="00BA66DE" w:rsidRPr="00BC771E" w:rsidRDefault="00BA66DE" w:rsidP="00804CE0">
      <w:pPr>
        <w:ind w:right="29"/>
        <w:rPr>
          <w:rFonts w:ascii="Arial" w:hAnsi="Arial" w:cs="Arial"/>
          <w:i/>
        </w:rPr>
      </w:pPr>
    </w:p>
    <w:p w:rsidR="00BA66DE" w:rsidRPr="00BC771E" w:rsidRDefault="00BA66DE" w:rsidP="00804CE0">
      <w:pPr>
        <w:ind w:right="29"/>
        <w:rPr>
          <w:rFonts w:ascii="Arial" w:hAnsi="Arial" w:cs="Arial"/>
          <w:b/>
          <w:i/>
        </w:rPr>
      </w:pPr>
      <w:r w:rsidRPr="00BC771E">
        <w:rPr>
          <w:rFonts w:ascii="Arial" w:hAnsi="Arial" w:cs="Arial"/>
          <w:b/>
          <w:i/>
        </w:rPr>
        <w:t>HSC, HOLY Cross School                                                                            May 01- April02</w:t>
      </w:r>
    </w:p>
    <w:p w:rsidR="00BA66DE" w:rsidRPr="00BC771E" w:rsidRDefault="00BA66DE" w:rsidP="00804CE0">
      <w:pPr>
        <w:ind w:right="29"/>
        <w:rPr>
          <w:rFonts w:ascii="Arial" w:hAnsi="Arial" w:cs="Arial"/>
          <w:b/>
        </w:rPr>
      </w:pPr>
      <w:r w:rsidRPr="00BC771E">
        <w:rPr>
          <w:rFonts w:ascii="Arial" w:hAnsi="Arial" w:cs="Arial"/>
          <w:b/>
          <w:i/>
        </w:rPr>
        <w:t>(</w:t>
      </w:r>
      <w:r w:rsidRPr="00BC771E">
        <w:rPr>
          <w:rFonts w:ascii="Arial" w:hAnsi="Arial" w:cs="Arial"/>
          <w:i/>
        </w:rPr>
        <w:t>CBSE Board, 75%)</w:t>
      </w:r>
    </w:p>
    <w:sectPr w:rsidR="00BA66DE" w:rsidRPr="00BC771E" w:rsidSect="00EF3CF0">
      <w:pgSz w:w="12240" w:h="15840"/>
      <w:pgMar w:top="630" w:right="1440" w:bottom="81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447" w:rsidRDefault="00DC5447" w:rsidP="00835679">
      <w:r>
        <w:separator/>
      </w:r>
    </w:p>
  </w:endnote>
  <w:endnote w:type="continuationSeparator" w:id="0">
    <w:p w:rsidR="00DC5447" w:rsidRDefault="00DC5447" w:rsidP="0083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447" w:rsidRDefault="00DC5447" w:rsidP="00835679">
      <w:r>
        <w:separator/>
      </w:r>
    </w:p>
  </w:footnote>
  <w:footnote w:type="continuationSeparator" w:id="0">
    <w:p w:rsidR="00DC5447" w:rsidRDefault="00DC5447" w:rsidP="00835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6D1"/>
    <w:multiLevelType w:val="hybridMultilevel"/>
    <w:tmpl w:val="BD4A443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A4165D"/>
    <w:multiLevelType w:val="hybridMultilevel"/>
    <w:tmpl w:val="5062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275"/>
    <w:multiLevelType w:val="hybridMultilevel"/>
    <w:tmpl w:val="1460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81AFD"/>
    <w:multiLevelType w:val="multilevel"/>
    <w:tmpl w:val="318E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035BC"/>
    <w:multiLevelType w:val="hybridMultilevel"/>
    <w:tmpl w:val="0060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00088"/>
    <w:multiLevelType w:val="hybridMultilevel"/>
    <w:tmpl w:val="DD50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61A8F"/>
    <w:multiLevelType w:val="hybridMultilevel"/>
    <w:tmpl w:val="4316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F28A4"/>
    <w:multiLevelType w:val="multilevel"/>
    <w:tmpl w:val="AF8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9511B"/>
    <w:multiLevelType w:val="multilevel"/>
    <w:tmpl w:val="8BE4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EE4AF3"/>
    <w:multiLevelType w:val="multilevel"/>
    <w:tmpl w:val="3DDA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FD1BD4"/>
    <w:multiLevelType w:val="hybridMultilevel"/>
    <w:tmpl w:val="8D0EE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90E9D"/>
    <w:multiLevelType w:val="hybridMultilevel"/>
    <w:tmpl w:val="9C2A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05C94"/>
    <w:multiLevelType w:val="hybridMultilevel"/>
    <w:tmpl w:val="844839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404DDF"/>
    <w:multiLevelType w:val="multilevel"/>
    <w:tmpl w:val="3F08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359AB"/>
    <w:multiLevelType w:val="hybridMultilevel"/>
    <w:tmpl w:val="32985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8243D0"/>
    <w:multiLevelType w:val="hybridMultilevel"/>
    <w:tmpl w:val="8EB65D88"/>
    <w:lvl w:ilvl="0" w:tplc="0409000B">
      <w:start w:val="1"/>
      <w:numFmt w:val="bullet"/>
      <w:lvlText w:val=""/>
      <w:lvlJc w:val="left"/>
      <w:pPr>
        <w:tabs>
          <w:tab w:val="num" w:pos="540"/>
        </w:tabs>
        <w:ind w:left="540" w:hanging="360"/>
      </w:pPr>
      <w:rPr>
        <w:rFonts w:ascii="Wingdings" w:hAnsi="Wingdings" w:hint="default"/>
      </w:rPr>
    </w:lvl>
    <w:lvl w:ilvl="1" w:tplc="04090005">
      <w:start w:val="1"/>
      <w:numFmt w:val="bullet"/>
      <w:lvlText w:val=""/>
      <w:lvlJc w:val="left"/>
      <w:pPr>
        <w:tabs>
          <w:tab w:val="num" w:pos="450"/>
        </w:tabs>
        <w:ind w:left="450" w:hanging="360"/>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2D2070F6"/>
    <w:multiLevelType w:val="multilevel"/>
    <w:tmpl w:val="9B6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810DDA"/>
    <w:multiLevelType w:val="hybridMultilevel"/>
    <w:tmpl w:val="501A4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84C10"/>
    <w:multiLevelType w:val="multilevel"/>
    <w:tmpl w:val="A0DA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187D8A"/>
    <w:multiLevelType w:val="hybridMultilevel"/>
    <w:tmpl w:val="B95A5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244E6"/>
    <w:multiLevelType w:val="hybridMultilevel"/>
    <w:tmpl w:val="DDA243B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1" w15:restartNumberingAfterBreak="0">
    <w:nsid w:val="48BA5033"/>
    <w:multiLevelType w:val="multilevel"/>
    <w:tmpl w:val="EBD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640552"/>
    <w:multiLevelType w:val="hybridMultilevel"/>
    <w:tmpl w:val="747A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41EEA"/>
    <w:multiLevelType w:val="hybridMultilevel"/>
    <w:tmpl w:val="6074C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9837B8"/>
    <w:multiLevelType w:val="hybridMultilevel"/>
    <w:tmpl w:val="75DC1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1233A7"/>
    <w:multiLevelType w:val="hybridMultilevel"/>
    <w:tmpl w:val="FA66BA1E"/>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5A9E32BC"/>
    <w:multiLevelType w:val="hybridMultilevel"/>
    <w:tmpl w:val="F8F203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6F3AE0"/>
    <w:multiLevelType w:val="hybridMultilevel"/>
    <w:tmpl w:val="EBBA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552FB"/>
    <w:multiLevelType w:val="hybridMultilevel"/>
    <w:tmpl w:val="7AC0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C4EAA"/>
    <w:multiLevelType w:val="hybridMultilevel"/>
    <w:tmpl w:val="3A86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D24FF"/>
    <w:multiLevelType w:val="hybridMultilevel"/>
    <w:tmpl w:val="F3DA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3517B"/>
    <w:multiLevelType w:val="hybridMultilevel"/>
    <w:tmpl w:val="55646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15C361F"/>
    <w:multiLevelType w:val="hybridMultilevel"/>
    <w:tmpl w:val="F764776E"/>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3" w15:restartNumberingAfterBreak="0">
    <w:nsid w:val="7F453D5D"/>
    <w:multiLevelType w:val="hybridMultilevel"/>
    <w:tmpl w:val="0F48C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3"/>
  </w:num>
  <w:num w:numId="3">
    <w:abstractNumId w:val="25"/>
  </w:num>
  <w:num w:numId="4">
    <w:abstractNumId w:val="15"/>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num>
  <w:num w:numId="8">
    <w:abstractNumId w:val="12"/>
  </w:num>
  <w:num w:numId="9">
    <w:abstractNumId w:val="10"/>
  </w:num>
  <w:num w:numId="10">
    <w:abstractNumId w:val="23"/>
  </w:num>
  <w:num w:numId="11">
    <w:abstractNumId w:val="32"/>
  </w:num>
  <w:num w:numId="12">
    <w:abstractNumId w:val="29"/>
  </w:num>
  <w:num w:numId="13">
    <w:abstractNumId w:val="24"/>
  </w:num>
  <w:num w:numId="14">
    <w:abstractNumId w:val="6"/>
  </w:num>
  <w:num w:numId="15">
    <w:abstractNumId w:val="27"/>
  </w:num>
  <w:num w:numId="16">
    <w:abstractNumId w:val="1"/>
  </w:num>
  <w:num w:numId="17">
    <w:abstractNumId w:val="2"/>
  </w:num>
  <w:num w:numId="18">
    <w:abstractNumId w:val="28"/>
  </w:num>
  <w:num w:numId="19">
    <w:abstractNumId w:val="30"/>
  </w:num>
  <w:num w:numId="20">
    <w:abstractNumId w:val="5"/>
  </w:num>
  <w:num w:numId="21">
    <w:abstractNumId w:val="20"/>
  </w:num>
  <w:num w:numId="22">
    <w:abstractNumId w:val="19"/>
  </w:num>
  <w:num w:numId="23">
    <w:abstractNumId w:val="14"/>
  </w:num>
  <w:num w:numId="24">
    <w:abstractNumId w:val="4"/>
  </w:num>
  <w:num w:numId="25">
    <w:abstractNumId w:val="8"/>
  </w:num>
  <w:num w:numId="26">
    <w:abstractNumId w:val="13"/>
  </w:num>
  <w:num w:numId="27">
    <w:abstractNumId w:val="3"/>
  </w:num>
  <w:num w:numId="28">
    <w:abstractNumId w:val="7"/>
  </w:num>
  <w:num w:numId="29">
    <w:abstractNumId w:val="16"/>
  </w:num>
  <w:num w:numId="30">
    <w:abstractNumId w:val="9"/>
  </w:num>
  <w:num w:numId="31">
    <w:abstractNumId w:val="18"/>
  </w:num>
  <w:num w:numId="32">
    <w:abstractNumId w:val="21"/>
  </w:num>
  <w:num w:numId="33">
    <w:abstractNumId w:val="31"/>
  </w:num>
  <w:num w:numId="34">
    <w:abstractNumId w:val="1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CD"/>
    <w:rsid w:val="00003426"/>
    <w:rsid w:val="000123A1"/>
    <w:rsid w:val="00023132"/>
    <w:rsid w:val="00025F0B"/>
    <w:rsid w:val="00032697"/>
    <w:rsid w:val="0003557C"/>
    <w:rsid w:val="0003713A"/>
    <w:rsid w:val="00042D7C"/>
    <w:rsid w:val="00043971"/>
    <w:rsid w:val="00044085"/>
    <w:rsid w:val="00047C25"/>
    <w:rsid w:val="00052FA7"/>
    <w:rsid w:val="00055437"/>
    <w:rsid w:val="00060B7F"/>
    <w:rsid w:val="00063558"/>
    <w:rsid w:val="0007038F"/>
    <w:rsid w:val="00090739"/>
    <w:rsid w:val="00095188"/>
    <w:rsid w:val="00097ED3"/>
    <w:rsid w:val="000A2E4E"/>
    <w:rsid w:val="000B026E"/>
    <w:rsid w:val="000B75E6"/>
    <w:rsid w:val="000B7B44"/>
    <w:rsid w:val="000D5D4A"/>
    <w:rsid w:val="000D7E28"/>
    <w:rsid w:val="000F4F3E"/>
    <w:rsid w:val="00101F71"/>
    <w:rsid w:val="001035DD"/>
    <w:rsid w:val="00121C25"/>
    <w:rsid w:val="001519F0"/>
    <w:rsid w:val="0015288C"/>
    <w:rsid w:val="0016289B"/>
    <w:rsid w:val="001646E3"/>
    <w:rsid w:val="0016516A"/>
    <w:rsid w:val="00166E8D"/>
    <w:rsid w:val="00170CE9"/>
    <w:rsid w:val="00174288"/>
    <w:rsid w:val="00174507"/>
    <w:rsid w:val="001805BE"/>
    <w:rsid w:val="00184604"/>
    <w:rsid w:val="001853ED"/>
    <w:rsid w:val="00185469"/>
    <w:rsid w:val="001855BF"/>
    <w:rsid w:val="00193BAF"/>
    <w:rsid w:val="00197858"/>
    <w:rsid w:val="001A0DE2"/>
    <w:rsid w:val="001B14DB"/>
    <w:rsid w:val="001D255D"/>
    <w:rsid w:val="001D6E2E"/>
    <w:rsid w:val="001F26FA"/>
    <w:rsid w:val="001F3AEA"/>
    <w:rsid w:val="001F7AAD"/>
    <w:rsid w:val="002079B8"/>
    <w:rsid w:val="0021402D"/>
    <w:rsid w:val="00214CF1"/>
    <w:rsid w:val="00215CFC"/>
    <w:rsid w:val="00216255"/>
    <w:rsid w:val="00217DD9"/>
    <w:rsid w:val="00224024"/>
    <w:rsid w:val="00225582"/>
    <w:rsid w:val="00227364"/>
    <w:rsid w:val="00232EC6"/>
    <w:rsid w:val="00237E86"/>
    <w:rsid w:val="00241B24"/>
    <w:rsid w:val="00241BE1"/>
    <w:rsid w:val="00242803"/>
    <w:rsid w:val="00242B34"/>
    <w:rsid w:val="00243BB7"/>
    <w:rsid w:val="002523E4"/>
    <w:rsid w:val="00252E9C"/>
    <w:rsid w:val="002627B4"/>
    <w:rsid w:val="00262F46"/>
    <w:rsid w:val="00267F45"/>
    <w:rsid w:val="00272841"/>
    <w:rsid w:val="00293FE6"/>
    <w:rsid w:val="002977C8"/>
    <w:rsid w:val="002A3D47"/>
    <w:rsid w:val="002B23FC"/>
    <w:rsid w:val="002B7027"/>
    <w:rsid w:val="002C6856"/>
    <w:rsid w:val="002E23C6"/>
    <w:rsid w:val="002E6F63"/>
    <w:rsid w:val="002F22B1"/>
    <w:rsid w:val="002F5535"/>
    <w:rsid w:val="00302A0C"/>
    <w:rsid w:val="003127C0"/>
    <w:rsid w:val="00315392"/>
    <w:rsid w:val="00320472"/>
    <w:rsid w:val="003232C1"/>
    <w:rsid w:val="00324F37"/>
    <w:rsid w:val="00325E65"/>
    <w:rsid w:val="00326B31"/>
    <w:rsid w:val="003365EC"/>
    <w:rsid w:val="0035571A"/>
    <w:rsid w:val="0036031E"/>
    <w:rsid w:val="003613D9"/>
    <w:rsid w:val="00361A87"/>
    <w:rsid w:val="00367FE6"/>
    <w:rsid w:val="003718D7"/>
    <w:rsid w:val="00380ECD"/>
    <w:rsid w:val="00381B5E"/>
    <w:rsid w:val="00384086"/>
    <w:rsid w:val="003868C4"/>
    <w:rsid w:val="0039278A"/>
    <w:rsid w:val="003A5437"/>
    <w:rsid w:val="003D5FCD"/>
    <w:rsid w:val="003D7641"/>
    <w:rsid w:val="003E029F"/>
    <w:rsid w:val="003E0ACF"/>
    <w:rsid w:val="003E2BCD"/>
    <w:rsid w:val="003F34E1"/>
    <w:rsid w:val="004048DA"/>
    <w:rsid w:val="00406525"/>
    <w:rsid w:val="004131DD"/>
    <w:rsid w:val="0041686E"/>
    <w:rsid w:val="004413C2"/>
    <w:rsid w:val="0044392C"/>
    <w:rsid w:val="004602E4"/>
    <w:rsid w:val="00462A65"/>
    <w:rsid w:val="00477E9C"/>
    <w:rsid w:val="00482B81"/>
    <w:rsid w:val="004835D1"/>
    <w:rsid w:val="0048525A"/>
    <w:rsid w:val="004871E1"/>
    <w:rsid w:val="0049007C"/>
    <w:rsid w:val="00496775"/>
    <w:rsid w:val="00496B5E"/>
    <w:rsid w:val="004B0735"/>
    <w:rsid w:val="004B2664"/>
    <w:rsid w:val="004C1EA7"/>
    <w:rsid w:val="004D0C26"/>
    <w:rsid w:val="004E14C0"/>
    <w:rsid w:val="005043FF"/>
    <w:rsid w:val="00510161"/>
    <w:rsid w:val="00520246"/>
    <w:rsid w:val="00530AB1"/>
    <w:rsid w:val="00547C49"/>
    <w:rsid w:val="00550B61"/>
    <w:rsid w:val="0056345E"/>
    <w:rsid w:val="00575DFD"/>
    <w:rsid w:val="005814BB"/>
    <w:rsid w:val="005818C0"/>
    <w:rsid w:val="00594ED8"/>
    <w:rsid w:val="005A1E86"/>
    <w:rsid w:val="005A5221"/>
    <w:rsid w:val="005A5C18"/>
    <w:rsid w:val="005B0470"/>
    <w:rsid w:val="005B125B"/>
    <w:rsid w:val="005C5808"/>
    <w:rsid w:val="005D2CD2"/>
    <w:rsid w:val="005E2089"/>
    <w:rsid w:val="005E41B9"/>
    <w:rsid w:val="005E7D4A"/>
    <w:rsid w:val="005F257C"/>
    <w:rsid w:val="005F4DE0"/>
    <w:rsid w:val="006017B3"/>
    <w:rsid w:val="00602320"/>
    <w:rsid w:val="00606D61"/>
    <w:rsid w:val="00612D0A"/>
    <w:rsid w:val="006204DC"/>
    <w:rsid w:val="00625EB0"/>
    <w:rsid w:val="00630C19"/>
    <w:rsid w:val="00644915"/>
    <w:rsid w:val="00646B9C"/>
    <w:rsid w:val="006561CC"/>
    <w:rsid w:val="00676607"/>
    <w:rsid w:val="006956F3"/>
    <w:rsid w:val="006A1B51"/>
    <w:rsid w:val="006B592A"/>
    <w:rsid w:val="006B7A53"/>
    <w:rsid w:val="006C18BB"/>
    <w:rsid w:val="006C56E8"/>
    <w:rsid w:val="006C69B4"/>
    <w:rsid w:val="006D2492"/>
    <w:rsid w:val="006E4444"/>
    <w:rsid w:val="006F354A"/>
    <w:rsid w:val="0071284C"/>
    <w:rsid w:val="007177C5"/>
    <w:rsid w:val="007235C6"/>
    <w:rsid w:val="00731E8B"/>
    <w:rsid w:val="0074284B"/>
    <w:rsid w:val="00743F59"/>
    <w:rsid w:val="007658E0"/>
    <w:rsid w:val="00767A75"/>
    <w:rsid w:val="007717AA"/>
    <w:rsid w:val="00773866"/>
    <w:rsid w:val="00775E2D"/>
    <w:rsid w:val="007877C7"/>
    <w:rsid w:val="007954FA"/>
    <w:rsid w:val="007A1384"/>
    <w:rsid w:val="007B1755"/>
    <w:rsid w:val="007B1889"/>
    <w:rsid w:val="007B453E"/>
    <w:rsid w:val="007B499F"/>
    <w:rsid w:val="007B6F3E"/>
    <w:rsid w:val="007B7FC6"/>
    <w:rsid w:val="007D75F2"/>
    <w:rsid w:val="007E0064"/>
    <w:rsid w:val="007E13EE"/>
    <w:rsid w:val="007E3407"/>
    <w:rsid w:val="007E49D4"/>
    <w:rsid w:val="007E7BA4"/>
    <w:rsid w:val="008040EF"/>
    <w:rsid w:val="00804998"/>
    <w:rsid w:val="008049ED"/>
    <w:rsid w:val="00804CE0"/>
    <w:rsid w:val="008128AB"/>
    <w:rsid w:val="00813EF6"/>
    <w:rsid w:val="008145C4"/>
    <w:rsid w:val="00815D6C"/>
    <w:rsid w:val="008173A1"/>
    <w:rsid w:val="008276DE"/>
    <w:rsid w:val="008320A5"/>
    <w:rsid w:val="008351E2"/>
    <w:rsid w:val="00835679"/>
    <w:rsid w:val="008624AB"/>
    <w:rsid w:val="00882AA0"/>
    <w:rsid w:val="008A07F7"/>
    <w:rsid w:val="008A26C5"/>
    <w:rsid w:val="008A3A27"/>
    <w:rsid w:val="008A5696"/>
    <w:rsid w:val="008B275C"/>
    <w:rsid w:val="008B58A6"/>
    <w:rsid w:val="008B5BD9"/>
    <w:rsid w:val="008C1E23"/>
    <w:rsid w:val="008D505E"/>
    <w:rsid w:val="008E4A4C"/>
    <w:rsid w:val="008E4EC4"/>
    <w:rsid w:val="008E7D98"/>
    <w:rsid w:val="009052BF"/>
    <w:rsid w:val="0091167D"/>
    <w:rsid w:val="0091405F"/>
    <w:rsid w:val="00923107"/>
    <w:rsid w:val="00935296"/>
    <w:rsid w:val="00935C29"/>
    <w:rsid w:val="00942463"/>
    <w:rsid w:val="00942DA4"/>
    <w:rsid w:val="00943A44"/>
    <w:rsid w:val="00943F49"/>
    <w:rsid w:val="009448D3"/>
    <w:rsid w:val="0095020D"/>
    <w:rsid w:val="00951063"/>
    <w:rsid w:val="0095442C"/>
    <w:rsid w:val="00963EF5"/>
    <w:rsid w:val="00974F41"/>
    <w:rsid w:val="009754B0"/>
    <w:rsid w:val="00976A04"/>
    <w:rsid w:val="009869D4"/>
    <w:rsid w:val="009A21E1"/>
    <w:rsid w:val="009A3DBA"/>
    <w:rsid w:val="009A4CF3"/>
    <w:rsid w:val="009A56CD"/>
    <w:rsid w:val="009A70C6"/>
    <w:rsid w:val="009A7ADF"/>
    <w:rsid w:val="009B42AA"/>
    <w:rsid w:val="009B4AFE"/>
    <w:rsid w:val="009D3D3C"/>
    <w:rsid w:val="009D49FD"/>
    <w:rsid w:val="009D62A5"/>
    <w:rsid w:val="009E399C"/>
    <w:rsid w:val="009F7419"/>
    <w:rsid w:val="00A0688D"/>
    <w:rsid w:val="00A24E9C"/>
    <w:rsid w:val="00A337FE"/>
    <w:rsid w:val="00A501F0"/>
    <w:rsid w:val="00A81ED6"/>
    <w:rsid w:val="00A90D5D"/>
    <w:rsid w:val="00AA5427"/>
    <w:rsid w:val="00AD4540"/>
    <w:rsid w:val="00AE116C"/>
    <w:rsid w:val="00AE11BF"/>
    <w:rsid w:val="00AE7BDF"/>
    <w:rsid w:val="00AF19BB"/>
    <w:rsid w:val="00B05833"/>
    <w:rsid w:val="00B17179"/>
    <w:rsid w:val="00B31839"/>
    <w:rsid w:val="00B33757"/>
    <w:rsid w:val="00B34D6E"/>
    <w:rsid w:val="00B35C85"/>
    <w:rsid w:val="00B369EF"/>
    <w:rsid w:val="00B37643"/>
    <w:rsid w:val="00B47A8D"/>
    <w:rsid w:val="00B50F7E"/>
    <w:rsid w:val="00B53F48"/>
    <w:rsid w:val="00B54284"/>
    <w:rsid w:val="00B55BDC"/>
    <w:rsid w:val="00B668C3"/>
    <w:rsid w:val="00B8030C"/>
    <w:rsid w:val="00B84AAD"/>
    <w:rsid w:val="00B94245"/>
    <w:rsid w:val="00BA61C5"/>
    <w:rsid w:val="00BA66DE"/>
    <w:rsid w:val="00BC2FD6"/>
    <w:rsid w:val="00BC5EDA"/>
    <w:rsid w:val="00BC6CBE"/>
    <w:rsid w:val="00BC771E"/>
    <w:rsid w:val="00BE4B93"/>
    <w:rsid w:val="00BE6655"/>
    <w:rsid w:val="00C023FA"/>
    <w:rsid w:val="00C25007"/>
    <w:rsid w:val="00C250E8"/>
    <w:rsid w:val="00C304D0"/>
    <w:rsid w:val="00C368F8"/>
    <w:rsid w:val="00C46A46"/>
    <w:rsid w:val="00C70E5F"/>
    <w:rsid w:val="00C7207B"/>
    <w:rsid w:val="00C728B6"/>
    <w:rsid w:val="00C734DB"/>
    <w:rsid w:val="00C8415D"/>
    <w:rsid w:val="00C9267B"/>
    <w:rsid w:val="00C94E46"/>
    <w:rsid w:val="00C95C0A"/>
    <w:rsid w:val="00CA0901"/>
    <w:rsid w:val="00CA0F66"/>
    <w:rsid w:val="00CA7DF9"/>
    <w:rsid w:val="00CA7EA1"/>
    <w:rsid w:val="00CB0FBD"/>
    <w:rsid w:val="00CB1B59"/>
    <w:rsid w:val="00CC0105"/>
    <w:rsid w:val="00CC394F"/>
    <w:rsid w:val="00CD18DD"/>
    <w:rsid w:val="00CD64D7"/>
    <w:rsid w:val="00CD6C74"/>
    <w:rsid w:val="00CE1B5C"/>
    <w:rsid w:val="00CE3023"/>
    <w:rsid w:val="00CF056D"/>
    <w:rsid w:val="00CF5341"/>
    <w:rsid w:val="00D152DE"/>
    <w:rsid w:val="00D169D9"/>
    <w:rsid w:val="00D23817"/>
    <w:rsid w:val="00D24918"/>
    <w:rsid w:val="00D2702F"/>
    <w:rsid w:val="00D31012"/>
    <w:rsid w:val="00D40FA7"/>
    <w:rsid w:val="00D4120B"/>
    <w:rsid w:val="00D55784"/>
    <w:rsid w:val="00D55C33"/>
    <w:rsid w:val="00D65C04"/>
    <w:rsid w:val="00D678AC"/>
    <w:rsid w:val="00D75DB4"/>
    <w:rsid w:val="00D76C4A"/>
    <w:rsid w:val="00D777DD"/>
    <w:rsid w:val="00D846A8"/>
    <w:rsid w:val="00DA1073"/>
    <w:rsid w:val="00DA50F3"/>
    <w:rsid w:val="00DB50F7"/>
    <w:rsid w:val="00DC5447"/>
    <w:rsid w:val="00DD0088"/>
    <w:rsid w:val="00DD157D"/>
    <w:rsid w:val="00DD4875"/>
    <w:rsid w:val="00DE0CCA"/>
    <w:rsid w:val="00DE23FD"/>
    <w:rsid w:val="00DE3C3F"/>
    <w:rsid w:val="00DE3D1A"/>
    <w:rsid w:val="00DE58B0"/>
    <w:rsid w:val="00DF4F35"/>
    <w:rsid w:val="00DF7053"/>
    <w:rsid w:val="00E03481"/>
    <w:rsid w:val="00E03E90"/>
    <w:rsid w:val="00E1261C"/>
    <w:rsid w:val="00E20C40"/>
    <w:rsid w:val="00E25716"/>
    <w:rsid w:val="00E317BE"/>
    <w:rsid w:val="00E37B07"/>
    <w:rsid w:val="00E4355A"/>
    <w:rsid w:val="00E450F0"/>
    <w:rsid w:val="00E6260B"/>
    <w:rsid w:val="00E62703"/>
    <w:rsid w:val="00E670A2"/>
    <w:rsid w:val="00E701FA"/>
    <w:rsid w:val="00E73DD1"/>
    <w:rsid w:val="00EA589E"/>
    <w:rsid w:val="00EC382F"/>
    <w:rsid w:val="00EC6332"/>
    <w:rsid w:val="00EC7CA9"/>
    <w:rsid w:val="00ED5BEA"/>
    <w:rsid w:val="00ED65CF"/>
    <w:rsid w:val="00EE072D"/>
    <w:rsid w:val="00EE4D6D"/>
    <w:rsid w:val="00EF2597"/>
    <w:rsid w:val="00EF3CF0"/>
    <w:rsid w:val="00EF3F91"/>
    <w:rsid w:val="00EF659F"/>
    <w:rsid w:val="00F035C8"/>
    <w:rsid w:val="00F046C7"/>
    <w:rsid w:val="00F14AB7"/>
    <w:rsid w:val="00F204CC"/>
    <w:rsid w:val="00F35C67"/>
    <w:rsid w:val="00F416A8"/>
    <w:rsid w:val="00F63C9E"/>
    <w:rsid w:val="00F721BD"/>
    <w:rsid w:val="00F7279F"/>
    <w:rsid w:val="00F8739E"/>
    <w:rsid w:val="00F932BD"/>
    <w:rsid w:val="00F932E3"/>
    <w:rsid w:val="00F94DD0"/>
    <w:rsid w:val="00F959C8"/>
    <w:rsid w:val="00FB4DC4"/>
    <w:rsid w:val="00FB561E"/>
    <w:rsid w:val="00FC5CEF"/>
    <w:rsid w:val="00FD2B11"/>
    <w:rsid w:val="00FE5239"/>
    <w:rsid w:val="00FF422E"/>
    <w:rsid w:val="00FF44D4"/>
    <w:rsid w:val="00FF51F3"/>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F981"/>
  <w15:docId w15:val="{02857E95-F7F3-4F17-9287-EB15BE96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ECD"/>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ECD"/>
    <w:pPr>
      <w:tabs>
        <w:tab w:val="left" w:pos="252"/>
      </w:tabs>
    </w:pPr>
    <w:rPr>
      <w:bCs/>
      <w:iCs/>
      <w:color w:val="000000"/>
      <w:sz w:val="21"/>
      <w:szCs w:val="21"/>
    </w:rPr>
  </w:style>
  <w:style w:type="character" w:customStyle="1" w:styleId="BodyTextChar">
    <w:name w:val="Body Text Char"/>
    <w:basedOn w:val="DefaultParagraphFont"/>
    <w:link w:val="BodyText"/>
    <w:rsid w:val="00380ECD"/>
    <w:rPr>
      <w:rFonts w:ascii="Times New Roman" w:eastAsia="Times New Roman" w:hAnsi="Times New Roman" w:cs="Times New Roman"/>
      <w:bCs/>
      <w:iCs/>
      <w:color w:val="000000"/>
      <w:sz w:val="21"/>
      <w:szCs w:val="21"/>
    </w:rPr>
  </w:style>
  <w:style w:type="paragraph" w:styleId="BodyTextIndent">
    <w:name w:val="Body Text Indent"/>
    <w:basedOn w:val="Normal"/>
    <w:link w:val="BodyTextIndentChar"/>
    <w:rsid w:val="00380ECD"/>
    <w:pPr>
      <w:tabs>
        <w:tab w:val="left" w:pos="252"/>
      </w:tabs>
      <w:ind w:left="166" w:hanging="166"/>
    </w:pPr>
    <w:rPr>
      <w:color w:val="000000"/>
    </w:rPr>
  </w:style>
  <w:style w:type="character" w:customStyle="1" w:styleId="BodyTextIndentChar">
    <w:name w:val="Body Text Indent Char"/>
    <w:basedOn w:val="DefaultParagraphFont"/>
    <w:link w:val="BodyTextIndent"/>
    <w:rsid w:val="00380ECD"/>
    <w:rPr>
      <w:rFonts w:ascii="Times New Roman" w:eastAsia="Times New Roman" w:hAnsi="Times New Roman" w:cs="Times New Roman"/>
      <w:color w:val="000000"/>
      <w:sz w:val="20"/>
      <w:szCs w:val="20"/>
    </w:rPr>
  </w:style>
  <w:style w:type="character" w:styleId="Hyperlink">
    <w:name w:val="Hyperlink"/>
    <w:basedOn w:val="DefaultParagraphFont"/>
    <w:uiPriority w:val="99"/>
    <w:unhideWhenUsed/>
    <w:rsid w:val="00380ECD"/>
    <w:rPr>
      <w:color w:val="0000FF"/>
      <w:u w:val="single"/>
    </w:rPr>
  </w:style>
  <w:style w:type="paragraph" w:styleId="Header">
    <w:name w:val="header"/>
    <w:basedOn w:val="Normal"/>
    <w:link w:val="HeaderChar"/>
    <w:uiPriority w:val="99"/>
    <w:semiHidden/>
    <w:unhideWhenUsed/>
    <w:rsid w:val="00835679"/>
    <w:pPr>
      <w:tabs>
        <w:tab w:val="center" w:pos="4680"/>
        <w:tab w:val="right" w:pos="9360"/>
      </w:tabs>
    </w:pPr>
  </w:style>
  <w:style w:type="character" w:customStyle="1" w:styleId="HeaderChar">
    <w:name w:val="Header Char"/>
    <w:basedOn w:val="DefaultParagraphFont"/>
    <w:link w:val="Header"/>
    <w:uiPriority w:val="99"/>
    <w:semiHidden/>
    <w:rsid w:val="00835679"/>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835679"/>
    <w:pPr>
      <w:tabs>
        <w:tab w:val="center" w:pos="4680"/>
        <w:tab w:val="right" w:pos="9360"/>
      </w:tabs>
    </w:pPr>
  </w:style>
  <w:style w:type="character" w:customStyle="1" w:styleId="FooterChar">
    <w:name w:val="Footer Char"/>
    <w:basedOn w:val="DefaultParagraphFont"/>
    <w:link w:val="Footer"/>
    <w:uiPriority w:val="99"/>
    <w:semiHidden/>
    <w:rsid w:val="00835679"/>
    <w:rPr>
      <w:rFonts w:ascii="Times New Roman" w:eastAsia="Times New Roman" w:hAnsi="Times New Roman" w:cs="Times New Roman"/>
      <w:sz w:val="20"/>
      <w:szCs w:val="20"/>
    </w:rPr>
  </w:style>
  <w:style w:type="character" w:customStyle="1" w:styleId="apple-style-span">
    <w:name w:val="apple-style-span"/>
    <w:basedOn w:val="DefaultParagraphFont"/>
    <w:rsid w:val="009E399C"/>
  </w:style>
  <w:style w:type="paragraph" w:styleId="ListParagraph">
    <w:name w:val="List Paragraph"/>
    <w:basedOn w:val="Normal"/>
    <w:uiPriority w:val="34"/>
    <w:qFormat/>
    <w:rsid w:val="009E399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CB0FBD"/>
    <w:pPr>
      <w:spacing w:before="100" w:beforeAutospacing="1" w:after="100" w:afterAutospacing="1"/>
    </w:pPr>
    <w:rPr>
      <w:sz w:val="24"/>
      <w:szCs w:val="24"/>
    </w:rPr>
  </w:style>
  <w:style w:type="paragraph" w:customStyle="1" w:styleId="ecxecxecxmsonormal">
    <w:name w:val="ecxecxecxmsonormal"/>
    <w:basedOn w:val="Normal"/>
    <w:rsid w:val="00CB0FBD"/>
    <w:pPr>
      <w:spacing w:after="324"/>
    </w:pPr>
    <w:rPr>
      <w:sz w:val="24"/>
      <w:szCs w:val="24"/>
    </w:rPr>
  </w:style>
  <w:style w:type="paragraph" w:customStyle="1" w:styleId="ecxecxecxecxecxecxecxecxecxmsonormal">
    <w:name w:val="ecxecxecxecxecxecxecxecxecxmsonormal"/>
    <w:basedOn w:val="Normal"/>
    <w:rsid w:val="00CB0FBD"/>
    <w:pPr>
      <w:spacing w:after="324"/>
    </w:pPr>
    <w:rPr>
      <w:sz w:val="24"/>
      <w:szCs w:val="24"/>
    </w:rPr>
  </w:style>
  <w:style w:type="character" w:customStyle="1" w:styleId="apple-converted-space">
    <w:name w:val="apple-converted-space"/>
    <w:basedOn w:val="DefaultParagraphFont"/>
    <w:rsid w:val="000D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3145">
      <w:bodyDiv w:val="1"/>
      <w:marLeft w:val="0"/>
      <w:marRight w:val="0"/>
      <w:marTop w:val="0"/>
      <w:marBottom w:val="0"/>
      <w:divBdr>
        <w:top w:val="none" w:sz="0" w:space="0" w:color="auto"/>
        <w:left w:val="none" w:sz="0" w:space="0" w:color="auto"/>
        <w:bottom w:val="none" w:sz="0" w:space="0" w:color="auto"/>
        <w:right w:val="none" w:sz="0" w:space="0" w:color="auto"/>
      </w:divBdr>
    </w:div>
    <w:div w:id="118648773">
      <w:bodyDiv w:val="1"/>
      <w:marLeft w:val="0"/>
      <w:marRight w:val="0"/>
      <w:marTop w:val="0"/>
      <w:marBottom w:val="0"/>
      <w:divBdr>
        <w:top w:val="none" w:sz="0" w:space="0" w:color="auto"/>
        <w:left w:val="none" w:sz="0" w:space="0" w:color="auto"/>
        <w:bottom w:val="none" w:sz="0" w:space="0" w:color="auto"/>
        <w:right w:val="none" w:sz="0" w:space="0" w:color="auto"/>
      </w:divBdr>
    </w:div>
    <w:div w:id="196044625">
      <w:bodyDiv w:val="1"/>
      <w:marLeft w:val="0"/>
      <w:marRight w:val="0"/>
      <w:marTop w:val="0"/>
      <w:marBottom w:val="0"/>
      <w:divBdr>
        <w:top w:val="none" w:sz="0" w:space="0" w:color="auto"/>
        <w:left w:val="none" w:sz="0" w:space="0" w:color="auto"/>
        <w:bottom w:val="none" w:sz="0" w:space="0" w:color="auto"/>
        <w:right w:val="none" w:sz="0" w:space="0" w:color="auto"/>
      </w:divBdr>
    </w:div>
    <w:div w:id="356471518">
      <w:bodyDiv w:val="1"/>
      <w:marLeft w:val="0"/>
      <w:marRight w:val="0"/>
      <w:marTop w:val="0"/>
      <w:marBottom w:val="0"/>
      <w:divBdr>
        <w:top w:val="none" w:sz="0" w:space="0" w:color="auto"/>
        <w:left w:val="none" w:sz="0" w:space="0" w:color="auto"/>
        <w:bottom w:val="none" w:sz="0" w:space="0" w:color="auto"/>
        <w:right w:val="none" w:sz="0" w:space="0" w:color="auto"/>
      </w:divBdr>
    </w:div>
    <w:div w:id="404230532">
      <w:bodyDiv w:val="1"/>
      <w:marLeft w:val="0"/>
      <w:marRight w:val="0"/>
      <w:marTop w:val="0"/>
      <w:marBottom w:val="0"/>
      <w:divBdr>
        <w:top w:val="none" w:sz="0" w:space="0" w:color="auto"/>
        <w:left w:val="none" w:sz="0" w:space="0" w:color="auto"/>
        <w:bottom w:val="none" w:sz="0" w:space="0" w:color="auto"/>
        <w:right w:val="none" w:sz="0" w:space="0" w:color="auto"/>
      </w:divBdr>
    </w:div>
    <w:div w:id="432700829">
      <w:bodyDiv w:val="1"/>
      <w:marLeft w:val="0"/>
      <w:marRight w:val="0"/>
      <w:marTop w:val="0"/>
      <w:marBottom w:val="0"/>
      <w:divBdr>
        <w:top w:val="none" w:sz="0" w:space="0" w:color="auto"/>
        <w:left w:val="none" w:sz="0" w:space="0" w:color="auto"/>
        <w:bottom w:val="none" w:sz="0" w:space="0" w:color="auto"/>
        <w:right w:val="none" w:sz="0" w:space="0" w:color="auto"/>
      </w:divBdr>
    </w:div>
    <w:div w:id="521095267">
      <w:bodyDiv w:val="1"/>
      <w:marLeft w:val="0"/>
      <w:marRight w:val="0"/>
      <w:marTop w:val="0"/>
      <w:marBottom w:val="0"/>
      <w:divBdr>
        <w:top w:val="none" w:sz="0" w:space="0" w:color="auto"/>
        <w:left w:val="none" w:sz="0" w:space="0" w:color="auto"/>
        <w:bottom w:val="none" w:sz="0" w:space="0" w:color="auto"/>
        <w:right w:val="none" w:sz="0" w:space="0" w:color="auto"/>
      </w:divBdr>
    </w:div>
    <w:div w:id="1013726590">
      <w:bodyDiv w:val="1"/>
      <w:marLeft w:val="0"/>
      <w:marRight w:val="0"/>
      <w:marTop w:val="0"/>
      <w:marBottom w:val="0"/>
      <w:divBdr>
        <w:top w:val="none" w:sz="0" w:space="0" w:color="auto"/>
        <w:left w:val="none" w:sz="0" w:space="0" w:color="auto"/>
        <w:bottom w:val="none" w:sz="0" w:space="0" w:color="auto"/>
        <w:right w:val="none" w:sz="0" w:space="0" w:color="auto"/>
      </w:divBdr>
    </w:div>
    <w:div w:id="1399938544">
      <w:bodyDiv w:val="1"/>
      <w:marLeft w:val="0"/>
      <w:marRight w:val="0"/>
      <w:marTop w:val="0"/>
      <w:marBottom w:val="0"/>
      <w:divBdr>
        <w:top w:val="none" w:sz="0" w:space="0" w:color="auto"/>
        <w:left w:val="none" w:sz="0" w:space="0" w:color="auto"/>
        <w:bottom w:val="none" w:sz="0" w:space="0" w:color="auto"/>
        <w:right w:val="none" w:sz="0" w:space="0" w:color="auto"/>
      </w:divBdr>
    </w:div>
    <w:div w:id="18506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ish.wb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ASHISH KUMAR                                                        56B-Lakshmi Nagar, New Delhi</vt:lpstr>
    </vt:vector>
  </TitlesOfParts>
  <Company/>
  <LinksUpToDate>false</LinksUpToDate>
  <CharactersWithSpaces>10961</CharactersWithSpaces>
  <SharedDoc>false</SharedDoc>
  <HLinks>
    <vt:vector size="6" baseType="variant">
      <vt:variant>
        <vt:i4>5308461</vt:i4>
      </vt:variant>
      <vt:variant>
        <vt:i4>0</vt:i4>
      </vt:variant>
      <vt:variant>
        <vt:i4>0</vt:i4>
      </vt:variant>
      <vt:variant>
        <vt:i4>5</vt:i4>
      </vt:variant>
      <vt:variant>
        <vt:lpwstr>mailto:ashish.wbk@gmail.com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ASHISH KUMAR                                                        56B-Lakshmi Nagar, New Delhi</dc:title>
  <dc:creator>Ashish</dc:creator>
  <cp:lastModifiedBy>ashish kumar</cp:lastModifiedBy>
  <cp:revision>3</cp:revision>
  <dcterms:created xsi:type="dcterms:W3CDTF">2019-04-13T06:28:00Z</dcterms:created>
  <dcterms:modified xsi:type="dcterms:W3CDTF">2019-04-13T06:29:00Z</dcterms:modified>
</cp:coreProperties>
</file>