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8684" w:firstLineChars="3100"/>
        <w:jc w:val="right"/>
        <w:rPr>
          <w:rFonts w:ascii="Calibri" w:hAnsi="Calibri" w:eastAsia="Calibri" w:cs="Calibri"/>
          <w:b/>
          <w:bCs/>
          <w:sz w:val="28"/>
          <w:szCs w:val="28"/>
        </w:rPr>
      </w:pPr>
      <w:bookmarkStart w:id="0" w:name="OLE_LINK1"/>
    </w:p>
    <w:p>
      <w:pPr>
        <w:numPr>
          <w:ilvl w:val="0"/>
          <w:numId w:val="0"/>
        </w:numPr>
        <w:ind w:leftChars="0" w:firstLine="8684" w:firstLineChars="3100"/>
        <w:jc w:val="right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drawing>
          <wp:inline distT="0" distB="0" distL="0" distR="0">
            <wp:extent cx="920750" cy="1209675"/>
            <wp:effectExtent l="0" t="0" r="8890" b="9525"/>
            <wp:docPr id="17" name="Picture 17" descr="C:\Users\Administrator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\Users\Administrator\Desktop\2.jpg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8684" w:firstLineChars="3100"/>
        <w:jc w:val="center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eastAsia="Calibri" w:cs="Calibri"/>
          <w:b/>
          <w:bCs/>
          <w:sz w:val="28"/>
          <w:szCs w:val="28"/>
        </w:rPr>
        <w:tab/>
      </w:r>
      <w:r>
        <w:rPr>
          <w:rFonts w:ascii="Calibri" w:hAnsi="Calibri" w:eastAsia="Calibri" w:cs="Calibri"/>
          <w:b/>
          <w:bCs/>
          <w:sz w:val="28"/>
          <w:szCs w:val="28"/>
        </w:rPr>
        <w:tab/>
      </w:r>
      <w:r>
        <w:rPr>
          <w:rFonts w:ascii="Calibri" w:hAnsi="Calibri" w:eastAsia="Calibri" w:cs="Calibri"/>
          <w:b/>
          <w:bCs/>
          <w:sz w:val="28"/>
          <w:szCs w:val="28"/>
          <w:lang w:val="en-US"/>
        </w:rPr>
        <w:t xml:space="preserve">                                                 GURJIT</w:t>
      </w:r>
      <w:r>
        <w:rPr>
          <w:rFonts w:ascii="Calibri" w:hAnsi="Calibri" w:eastAsia="Calibri" w:cs="Calibri"/>
          <w:b/>
          <w:bCs/>
          <w:sz w:val="28"/>
          <w:szCs w:val="28"/>
        </w:rPr>
        <w:t xml:space="preserve"> SINGH</w:t>
      </w:r>
    </w:p>
    <w:p>
      <w:pPr>
        <w:spacing w:line="237" w:lineRule="auto"/>
        <w:ind w:left="4320"/>
        <w:jc w:val="both"/>
        <w:rPr>
          <w:sz w:val="20"/>
          <w:szCs w:val="20"/>
        </w:rPr>
      </w:pPr>
      <w:r>
        <w:rPr>
          <w:sz w:val="1"/>
          <w:szCs w:val="1"/>
        </w:rPr>
        <w:drawing>
          <wp:inline distT="0" distB="0" distL="0" distR="0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</w:rPr>
        <w:t>: +91-</w:t>
      </w:r>
      <w:r>
        <w:rPr>
          <w:rFonts w:ascii="Calibri" w:hAnsi="Calibri" w:eastAsia="Calibri" w:cs="Calibri"/>
          <w:sz w:val="20"/>
          <w:szCs w:val="20"/>
          <w:lang w:val="en-US"/>
        </w:rPr>
        <w:t>8146401266</w:t>
      </w:r>
    </w:p>
    <w:p>
      <w:pPr>
        <w:spacing w:line="2" w:lineRule="exact"/>
        <w:jc w:val="right"/>
        <w:rPr>
          <w:sz w:val="24"/>
          <w:szCs w:val="24"/>
        </w:rPr>
      </w:pPr>
    </w:p>
    <w:p>
      <w:pPr>
        <w:ind w:left="1520" w:firstLine="2410" w:firstLineChars="24100"/>
        <w:jc w:val="both"/>
        <w:rPr>
          <w:sz w:val="20"/>
          <w:szCs w:val="20"/>
        </w:rPr>
      </w:pPr>
      <w:r>
        <w:rPr>
          <w:sz w:val="1"/>
          <w:szCs w:val="1"/>
        </w:rPr>
        <w:drawing>
          <wp:inline distT="0" distB="0" distL="0" distR="0">
            <wp:extent cx="1143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</w:rPr>
        <w:t xml:space="preserve">: </w:t>
      </w:r>
      <w:r>
        <w:rPr>
          <w:rFonts w:ascii="Calibri" w:hAnsi="Calibri" w:eastAsia="Calibri" w:cs="Calibri"/>
          <w:sz w:val="20"/>
          <w:szCs w:val="20"/>
          <w:lang w:val="en-US"/>
        </w:rPr>
        <w:t>gurjitbasra</w:t>
      </w:r>
      <w:r>
        <w:rPr>
          <w:rFonts w:ascii="Calibri" w:hAnsi="Calibri" w:eastAsia="Calibri" w:cs="Calibri"/>
          <w:sz w:val="20"/>
          <w:szCs w:val="20"/>
        </w:rPr>
        <w:t>9@gmail.com</w:t>
      </w:r>
    </w:p>
    <w:p>
      <w:pPr>
        <w:spacing w:line="1" w:lineRule="exact"/>
        <w:rPr>
          <w:sz w:val="24"/>
          <w:szCs w:val="24"/>
        </w:rPr>
      </w:pPr>
    </w:p>
    <w:p>
      <w:pPr>
        <w:ind w:firstLine="2500" w:firstLineChars="1250"/>
        <w:jc w:val="both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Address: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VPO Kangrour</w:t>
      </w:r>
      <w:r>
        <w:rPr>
          <w:rFonts w:ascii="Calibri" w:hAnsi="Calibri" w:eastAsia="Calibri" w:cs="Calibri"/>
          <w:sz w:val="20"/>
          <w:szCs w:val="20"/>
        </w:rPr>
        <w:t>,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Teh. Banga, Dist.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lang w:val="en-US"/>
        </w:rPr>
        <w:t>SBS Nagar</w:t>
      </w:r>
      <w:r>
        <w:rPr>
          <w:rFonts w:ascii="Calibri" w:hAnsi="Calibri" w:eastAsia="Calibri" w:cs="Calibri"/>
          <w:sz w:val="20"/>
          <w:szCs w:val="20"/>
        </w:rPr>
        <w:t xml:space="preserve"> (Punjab)</w:t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194310</wp:posOffset>
            </wp:positionH>
            <wp:positionV relativeFrom="paragraph">
              <wp:posOffset>109855</wp:posOffset>
            </wp:positionV>
            <wp:extent cx="6080760" cy="76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217805</wp:posOffset>
                </wp:positionV>
                <wp:extent cx="6501765" cy="2178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765" cy="21780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o:spt="1" style="position:absolute;left:0pt;margin-left:-1.2pt;margin-top:17.15pt;height:17.15pt;width:511.95pt;z-index:-251663360;mso-width-relative:page;mso-height-relative:page;" fillcolor="#17365D" filled="t" stroked="f" coordsize="21600,21600" o:allowincell="f" o:gfxdata="UEsDBAoAAAAAAIdO4kAAAAAAAAAAAAAAAAAEAAAAZHJzL1BLAwQUAAAACACHTuJAieBm1dkAAAAJ&#10;AQAADwAAAGRycy9kb3ducmV2LnhtbE2PzU7DMBCE70i8g7VIXKrWTlrSKsTpAQmpQgKJwANs4m0S&#10;NV6H2P2Bp8c9wXE0o5lviu3FDuJEk+8da0gWCgRx40zPrYbPj+f5BoQPyAYHx6Thmzxsy9ubAnPj&#10;zvxOpyq0Ipawz1FDF8KYS+mbjiz6hRuJo7d3k8UQ5dRKM+E5lttBpkpl0mLPcaHDkZ46ag7V0Wqo&#10;ZxxeXn8O2duuapuxpq/1bIda398l6hFEoEv4C8MVP6JDGZlqd2TjxaBhnq5iUsNytQRx9VWaPICo&#10;NWSbDGRZyP8Pyl9QSwMEFAAAAAgAh07iQKo8BIp4AQAA7AIAAA4AAABkcnMvZTJvRG9jLnhtbK1S&#10;y27bMBC8B+g/ELzXlFzYDgTLPtRIL0USIM0H0BRpEeALu6xl/32WjOMa6a3oZbUvzu7Mar09eceO&#10;GtDG0PN21nCmg4qDDYeev/56+HrPGWYZBuli0D0/a+TbzZe79ZQ6PY9jdIMGRiABuyn1fMw5dUKg&#10;GrWXOItJByqaCF5mCuEgBpAToXsn5k2zFFOEIUFUGpGyu/ci31R8Y7TKT8agzsz1nHbL1UK1+2LF&#10;Zi27A8g0WnVZQ/7DFl7aQEOvUDuZJfsN9i8obxVEjCbPVPQiGmOVrhyITdt8YvMyyqQrFxIH01Um&#10;/H+w6vH4DMwOPV9wFqSnE9WpbFGkmRJ21PGSnuESIbmF58mAL19iwE5VzvNVTn3KTFFyuWja1ZJw&#10;FdXm7eq+qaDiz+sEmH/o6Flxeg50rqqiPP7ETBOp9aOlDMPo7PBgnasBHPbfHbCjpNO2q2/Lxa6s&#10;TE9u2kRh8L5z8fZxOFcqNU+S1v7L+cvNbmPyb3/Sz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CJ&#10;4GbV2QAAAAkBAAAPAAAAAAAAAAEAIAAAACIAAABkcnMvZG93bnJldi54bWxQSwECFAAUAAAACACH&#10;TuJAqjwEingBAADsAgAADgAAAAAAAAABACAAAAAoAQAAZHJzL2Uyb0RvYy54bWxQSwUGAAAAAAYA&#10;BgBZAQAAE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318" w:lineRule="exact"/>
        <w:rPr>
          <w:sz w:val="24"/>
          <w:szCs w:val="24"/>
        </w:rPr>
      </w:pPr>
    </w:p>
    <w:p>
      <w:pPr>
        <w:ind w:right="-79"/>
        <w:jc w:val="center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color w:val="FFFFFF"/>
          <w:sz w:val="28"/>
          <w:szCs w:val="28"/>
        </w:rPr>
        <w:t>ENGINEER (CHEMICAL ENGINEERING )</w:t>
      </w:r>
    </w:p>
    <w:p>
      <w:pPr>
        <w:spacing w:line="11" w:lineRule="exact"/>
        <w:rPr>
          <w:sz w:val="24"/>
          <w:szCs w:val="24"/>
        </w:rPr>
      </w:pPr>
    </w:p>
    <w:p>
      <w:pPr>
        <w:ind w:left="80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sz w:val="21"/>
          <w:szCs w:val="21"/>
          <w:shd w:val="clear" w:color="auto" w:fill="B8CCE4"/>
        </w:rPr>
        <w:t>Targeting enriching and leadership assignments in Quality Management &amp; Control with a leading organization</w:t>
      </w:r>
    </w:p>
    <w:p>
      <w:pPr>
        <w:spacing w:line="49" w:lineRule="exact"/>
        <w:rPr>
          <w:sz w:val="24"/>
          <w:szCs w:val="24"/>
        </w:rPr>
      </w:pPr>
    </w:p>
    <w:p>
      <w:pPr>
        <w:spacing w:line="216" w:lineRule="auto"/>
        <w:ind w:left="940" w:right="20"/>
        <w:jc w:val="center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i/>
          <w:iCs/>
          <w:sz w:val="20"/>
          <w:szCs w:val="20"/>
        </w:rPr>
        <w:t>Acknowledged for strengthening companies to lead in highly competitive markets by facilitating swift corrective actions, significant cost savings and fault-free audits.</w:t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160020</wp:posOffset>
                </wp:positionV>
                <wp:extent cx="6501765" cy="18605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765" cy="18605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o:spt="1" style="position:absolute;left:0pt;margin-left:-1.2pt;margin-top:12.6pt;height:14.65pt;width:511.95pt;z-index:-251662336;mso-width-relative:page;mso-height-relative:page;" fillcolor="#17365D" filled="t" stroked="f" coordsize="21600,21600" o:allowincell="f" o:gfxdata="UEsDBAoAAAAAAIdO4kAAAAAAAAAAAAAAAAAEAAAAZHJzL1BLAwQUAAAACACHTuJAfDjpndgAAAAJ&#10;AQAADwAAAGRycy9kb3ducmV2LnhtbE2P3UrEMBSE7wXfIRzBm2U3adiuUpvuhSAsgoLVBzhtjm3Z&#10;5qQ22R99erNXejnMMPNNuT27URxpDoNnA9lKgSBuvR24M/Dx/rS8BxEissXRMxn4pgDb6vqqxML6&#10;E7/RsY6dSCUcCjTQxzgVUoa2J4dh5Sfi5H362WFMcu6knfGUyt0otVIb6XDgtNDjRI89tfv64Aw0&#10;C47PLz/7zeuu7tqpoa+7xQ6Nub3J1AOISOf4F4YLfkKHKjE1/sA2iNHAUq9T0oDONYiLr3SWg2gM&#10;5OscZFXK/w+qX1BLAwQUAAAACACHTuJAzZke1ncBAADsAgAADgAAAGRycy9lMm9Eb2MueG1srVLL&#10;btswELwX6D8QvMeUEkgJBMs51EgvRRsg7QfQFGkR4Au7rGX/fZe06xrprehltS/O7sxq/Xz0jh00&#10;oI1h5O2q4UwHFScb9iP/8f3l7okzzDJM0sWgR37SyJ83Hz+slzTo+zhHN2lgBBJwWNLI55zTIASq&#10;WXuJq5h0oKKJ4GWmEPZiArkQunfivml6sUSYEkSlESm7PRf5puIbo1X+ZgzqzNzIabdcLVS7K1Zs&#10;1nLYg0yzVZc15D9s4aUNNPQKtZVZsp9g/4LyVkHEaPJKRS+iMVbpyoHYtM07Nm+zTLpyIXEwXWXC&#10;/wervh5egdlp5D1nQXo6UZ3K+iLNknCgjrf0CpcIyS08jwZ8+RIDdqxynq5y6mNmipJ917SPfceZ&#10;olr71DddV0DFn9cJMH/W0bPijBzoXFVFefiC+dz6u6UMw+js9GKdqwHsd58csIOk07aPD323vaDf&#10;tInC4Lxz8XZxOlUqNU+S1m0u5y83u43Jv/1J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fDjp&#10;ndgAAAAJAQAADwAAAAAAAAABACAAAAAiAAAAZHJzL2Rvd25yZXYueG1sUEsBAhQAFAAAAAgAh07i&#10;QM2ZHtZ3AQAA7AIAAA4AAAAAAAAAAQAgAAAAJwEAAGRycy9lMm9Eb2MueG1sUEsFBgAAAAAGAAYA&#10;WQEAABA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227" w:lineRule="exact"/>
        <w:rPr>
          <w:sz w:val="24"/>
          <w:szCs w:val="24"/>
        </w:rPr>
      </w:pPr>
    </w:p>
    <w:p>
      <w:pPr>
        <w:ind w:right="-79"/>
        <w:jc w:val="center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color w:val="FFFFFF"/>
          <w:sz w:val="24"/>
          <w:szCs w:val="24"/>
        </w:rPr>
        <w:t>PROFILE SUMMARY</w:t>
      </w:r>
    </w:p>
    <w:p>
      <w:pPr>
        <w:spacing w:line="243" w:lineRule="exact"/>
        <w:rPr>
          <w:sz w:val="24"/>
          <w:szCs w:val="24"/>
        </w:rPr>
      </w:pPr>
    </w:p>
    <w:p>
      <w:pPr>
        <w:pStyle w:val="8"/>
        <w:numPr>
          <w:ilvl w:val="0"/>
          <w:numId w:val="1"/>
        </w:numPr>
        <w:ind w:right="-79"/>
      </w:pPr>
      <w:r>
        <w:rPr>
          <w:rFonts w:ascii="Calibri" w:hAnsi="Calibri" w:eastAsia="Calibri" w:cs="Calibri"/>
          <w:b/>
          <w:bCs/>
        </w:rPr>
        <w:t xml:space="preserve">B.E. (Chemical engineering) </w:t>
      </w:r>
      <w:r>
        <w:rPr>
          <w:rFonts w:ascii="Calibri" w:hAnsi="Calibri" w:eastAsia="Calibri" w:cs="Calibri"/>
        </w:rPr>
        <w:t>with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8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months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</w:rPr>
        <w:t>of experience</w:t>
      </w:r>
      <w:r>
        <w:rPr>
          <w:rFonts w:ascii="Calibri" w:hAnsi="Calibri" w:eastAsia="Calibri" w:cs="Calibri"/>
          <w:lang w:val="en-US"/>
        </w:rPr>
        <w:t xml:space="preserve"> from </w:t>
      </w:r>
      <w:r>
        <w:rPr>
          <w:rFonts w:ascii="Calibri" w:hAnsi="Calibri" w:eastAsia="Calibri" w:cs="Calibri"/>
          <w:b/>
          <w:bCs/>
          <w:lang w:val="en-US"/>
        </w:rPr>
        <w:t>24</w:t>
      </w:r>
      <w:r>
        <w:rPr>
          <w:rFonts w:ascii="Calibri" w:hAnsi="Calibri" w:eastAsia="Calibri" w:cs="Calibri"/>
          <w:b/>
          <w:bCs/>
          <w:vertAlign w:val="superscript"/>
        </w:rPr>
        <w:t>th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Oct</w:t>
      </w:r>
      <w:r>
        <w:rPr>
          <w:rFonts w:ascii="Calibri" w:hAnsi="Calibri" w:eastAsia="Calibri" w:cs="Calibri"/>
          <w:b/>
          <w:bCs/>
        </w:rPr>
        <w:t xml:space="preserve"> 201</w:t>
      </w:r>
      <w:r>
        <w:rPr>
          <w:rFonts w:ascii="Calibri" w:hAnsi="Calibri" w:eastAsia="Calibri" w:cs="Calibri"/>
          <w:b/>
          <w:bCs/>
          <w:lang w:val="en-US"/>
        </w:rPr>
        <w:t>8</w:t>
      </w:r>
      <w:r>
        <w:rPr>
          <w:rFonts w:ascii="Calibri" w:hAnsi="Calibri" w:eastAsia="Calibri" w:cs="Calibri"/>
          <w:lang w:val="en-US"/>
        </w:rPr>
        <w:t xml:space="preserve"> to </w:t>
      </w:r>
      <w:r>
        <w:rPr>
          <w:rFonts w:ascii="Calibri" w:hAnsi="Calibri" w:eastAsia="Calibri" w:cs="Calibri"/>
          <w:b/>
          <w:bCs/>
          <w:lang w:val="en-US"/>
        </w:rPr>
        <w:t>10</w:t>
      </w:r>
      <w:r>
        <w:rPr>
          <w:rFonts w:ascii="Calibri" w:hAnsi="Calibri" w:eastAsia="Calibri" w:cs="Calibri"/>
          <w:b/>
          <w:bCs/>
          <w:vertAlign w:val="superscript"/>
        </w:rPr>
        <w:t>th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June</w:t>
      </w:r>
      <w:r>
        <w:rPr>
          <w:rFonts w:ascii="Calibri" w:hAnsi="Calibri" w:eastAsia="Calibri" w:cs="Calibri"/>
          <w:b/>
          <w:bCs/>
        </w:rPr>
        <w:t xml:space="preserve"> 2019</w:t>
      </w:r>
      <w:r>
        <w:rPr>
          <w:rFonts w:ascii="Calibri" w:hAnsi="Calibri" w:eastAsia="Calibri" w:cs="Calibri"/>
        </w:rPr>
        <w:t xml:space="preserve"> in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Zinc</w:t>
      </w:r>
      <w:r>
        <w:rPr>
          <w:rFonts w:ascii="Calibri" w:hAnsi="Calibri" w:eastAsia="Calibri" w:cs="Calibri"/>
          <w:b/>
          <w:bCs/>
        </w:rPr>
        <w:t xml:space="preserve">, </w:t>
      </w:r>
      <w:r>
        <w:rPr>
          <w:rFonts w:ascii="Calibri" w:hAnsi="Calibri" w:eastAsia="Calibri" w:cs="Calibri"/>
          <w:b/>
          <w:bCs/>
          <w:lang w:val="en-US"/>
        </w:rPr>
        <w:t>Zinc</w:t>
      </w:r>
      <w:r>
        <w:rPr>
          <w:rFonts w:ascii="Calibri" w:hAnsi="Calibri" w:eastAsia="Calibri" w:cs="Calibri"/>
          <w:b/>
          <w:bCs/>
        </w:rPr>
        <w:t xml:space="preserve"> Electroplating</w:t>
      </w:r>
      <w:r>
        <w:rPr>
          <w:rFonts w:ascii="Calibri" w:hAnsi="Calibri" w:eastAsia="Calibri" w:cs="Calibri"/>
          <w:b/>
          <w:bCs/>
          <w:lang w:val="en-US"/>
        </w:rPr>
        <w:t xml:space="preserve"> </w:t>
      </w:r>
      <w:r>
        <w:rPr>
          <w:rFonts w:ascii="Calibri" w:hAnsi="Calibri" w:eastAsia="Calibri" w:cs="Calibri"/>
          <w:b w:val="0"/>
          <w:bCs w:val="0"/>
          <w:lang w:val="en-US"/>
        </w:rPr>
        <w:t>at</w:t>
      </w:r>
      <w:r>
        <w:rPr>
          <w:rFonts w:ascii="Calibri" w:hAnsi="Calibri" w:eastAsia="Calibri" w:cs="Calibri"/>
          <w:b/>
          <w:bCs/>
          <w:lang w:val="en-US"/>
        </w:rPr>
        <w:t xml:space="preserve"> PRECISION INDUSTRIAL FASTENERS Ludhiana.</w:t>
      </w:r>
    </w:p>
    <w:p>
      <w:pPr>
        <w:spacing w:line="45" w:lineRule="exact"/>
        <w:rPr>
          <w:sz w:val="24"/>
          <w:szCs w:val="24"/>
        </w:rPr>
      </w:pPr>
    </w:p>
    <w:p>
      <w:pPr>
        <w:spacing w:line="217" w:lineRule="auto"/>
        <w:ind w:left="720" w:right="118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~ </w:t>
      </w:r>
      <w:r>
        <w:rPr>
          <w:rFonts w:ascii="Calibri" w:hAnsi="Calibri" w:eastAsia="Calibri" w:cs="Calibri"/>
          <w:sz w:val="20"/>
          <w:szCs w:val="20"/>
          <w:lang w:val="en-US"/>
        </w:rPr>
        <w:t>Process handling</w:t>
      </w:r>
      <w:r>
        <w:rPr>
          <w:rFonts w:ascii="Calibri" w:hAnsi="Calibri" w:eastAsia="Calibri" w:cs="Calibri"/>
          <w:sz w:val="20"/>
          <w:szCs w:val="20"/>
        </w:rPr>
        <w:t>, Quality Management ~ Quality Control ~ Quality Audits &amp; Inspections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of final product</w:t>
      </w:r>
      <w:r>
        <w:rPr>
          <w:rFonts w:ascii="Calibri" w:hAnsi="Calibri" w:eastAsia="Calibri" w:cs="Calibri"/>
          <w:sz w:val="20"/>
          <w:szCs w:val="20"/>
        </w:rPr>
        <w:t xml:space="preserve"> ~ Documentation ~ </w:t>
      </w:r>
      <w:r>
        <w:rPr>
          <w:rFonts w:ascii="Calibri" w:hAnsi="Calibri" w:eastAsia="Calibri" w:cs="Calibri"/>
          <w:sz w:val="20"/>
          <w:szCs w:val="20"/>
          <w:lang w:val="en-US"/>
        </w:rPr>
        <w:t>Production Management</w:t>
      </w:r>
      <w:r>
        <w:rPr>
          <w:rFonts w:ascii="Calibri" w:hAnsi="Calibri" w:eastAsia="Calibri" w:cs="Calibri"/>
          <w:sz w:val="20"/>
          <w:szCs w:val="20"/>
        </w:rPr>
        <w:t xml:space="preserve">~Compliance ~ Resource Management. </w:t>
      </w:r>
    </w:p>
    <w:p>
      <w:pPr>
        <w:pStyle w:val="8"/>
        <w:numPr>
          <w:ilvl w:val="0"/>
          <w:numId w:val="2"/>
        </w:numPr>
        <w:spacing w:line="217" w:lineRule="auto"/>
        <w:ind w:right="1180"/>
      </w:pPr>
      <w:r>
        <w:rPr>
          <w:rFonts w:ascii="Calibri" w:hAnsi="Calibri" w:eastAsia="Calibri" w:cs="Calibri"/>
        </w:rPr>
        <w:t>Right now I am working in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Ralson India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L</w:t>
      </w:r>
      <w:r>
        <w:rPr>
          <w:rFonts w:ascii="Calibri" w:hAnsi="Calibri" w:eastAsia="Calibri" w:cs="Calibri"/>
          <w:b/>
          <w:bCs/>
        </w:rPr>
        <w:t>td</w:t>
      </w:r>
      <w:r>
        <w:rPr>
          <w:rFonts w:ascii="Calibri" w:hAnsi="Calibri" w:eastAsia="Calibri" w:cs="Calibri"/>
          <w:b/>
          <w:bCs/>
          <w:lang w:val="en-US"/>
        </w:rPr>
        <w:t>.</w:t>
      </w:r>
      <w:r>
        <w:rPr>
          <w:rFonts w:ascii="Calibri" w:hAnsi="Calibri" w:eastAsia="Calibri" w:cs="Calibri"/>
        </w:rPr>
        <w:t xml:space="preserve"> as a </w:t>
      </w:r>
      <w:r>
        <w:rPr>
          <w:rFonts w:ascii="Calibri" w:hAnsi="Calibri" w:eastAsia="Calibri" w:cs="Calibri"/>
          <w:lang w:val="en-US"/>
        </w:rPr>
        <w:t>Tech. Engg.</w:t>
      </w:r>
      <w:r>
        <w:rPr>
          <w:rFonts w:ascii="Calibri" w:hAnsi="Calibri" w:eastAsia="Calibri" w:cs="Calibri"/>
        </w:rPr>
        <w:t xml:space="preserve"> from </w:t>
      </w:r>
      <w:r>
        <w:rPr>
          <w:rFonts w:ascii="Calibri" w:hAnsi="Calibri" w:eastAsia="Calibri" w:cs="Calibri"/>
          <w:b/>
          <w:bCs/>
          <w:lang w:val="en-US"/>
        </w:rPr>
        <w:t>11</w:t>
      </w:r>
      <w:r>
        <w:rPr>
          <w:rFonts w:ascii="Calibri" w:hAnsi="Calibri" w:eastAsia="Calibri" w:cs="Calibri"/>
          <w:b/>
          <w:bCs/>
          <w:vertAlign w:val="superscript"/>
        </w:rPr>
        <w:t>th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June</w:t>
      </w:r>
      <w:r>
        <w:rPr>
          <w:rFonts w:ascii="Calibri" w:hAnsi="Calibri" w:eastAsia="Calibri" w:cs="Calibri"/>
          <w:b/>
          <w:bCs/>
        </w:rPr>
        <w:t xml:space="preserve"> 2019.</w:t>
      </w:r>
    </w:p>
    <w:p>
      <w:pPr>
        <w:pStyle w:val="8"/>
        <w:rPr>
          <w:lang w:val="en-US"/>
        </w:rPr>
      </w:pPr>
      <w:r>
        <w:rPr>
          <w:rFonts w:ascii="Calibri" w:hAnsi="Calibri" w:eastAsia="Calibri" w:cs="Calibri"/>
        </w:rPr>
        <w:t xml:space="preserve">~ </w:t>
      </w:r>
      <w:r>
        <w:t xml:space="preserve">Able to </w:t>
      </w:r>
      <w:r>
        <w:rPr>
          <w:b/>
          <w:bCs/>
          <w:lang w:val="en-US"/>
        </w:rPr>
        <w:t>Bicycle Tyre Manufacturing</w:t>
      </w:r>
      <w:r>
        <w:t xml:space="preserve"> </w:t>
      </w:r>
      <w:r>
        <w:rPr>
          <w:lang w:val="en-US"/>
        </w:rPr>
        <w:t>process control</w:t>
      </w:r>
      <w:r>
        <w:t xml:space="preserve"> e.g.: to </w:t>
      </w:r>
      <w:r>
        <w:rPr>
          <w:lang w:val="en-US"/>
        </w:rPr>
        <w:t>solve</w:t>
      </w:r>
      <w:r>
        <w:t xml:space="preserve"> the </w:t>
      </w:r>
      <w:r>
        <w:rPr>
          <w:lang w:val="en-US"/>
        </w:rPr>
        <w:t>whole problems from Extrusion to Final Curing process.</w:t>
      </w:r>
    </w:p>
    <w:p>
      <w:pPr>
        <w:pStyle w:val="8"/>
        <w:rPr>
          <w:lang w:val="en-US"/>
        </w:rPr>
      </w:pPr>
      <w:r>
        <w:rPr>
          <w:rFonts w:ascii="Calibri" w:hAnsi="Calibri" w:eastAsia="Calibri" w:cs="Calibri"/>
          <w:sz w:val="20"/>
          <w:szCs w:val="20"/>
        </w:rPr>
        <w:t>~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Rejection Control, Process audit and Documentation.</w:t>
      </w:r>
    </w:p>
    <w:p>
      <w:pPr>
        <w:spacing w:line="57" w:lineRule="exact"/>
        <w:rPr>
          <w:rFonts w:ascii="Symbol" w:hAnsi="Symbol" w:eastAsia="Symbol" w:cs="Symbol"/>
          <w:sz w:val="20"/>
          <w:szCs w:val="20"/>
        </w:rPr>
      </w:pPr>
    </w:p>
    <w:p>
      <w:pPr>
        <w:pStyle w:val="10"/>
        <w:ind w:left="720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~ </w:t>
      </w:r>
      <w:r>
        <w:rPr>
          <w:sz w:val="20"/>
          <w:szCs w:val="20"/>
        </w:rPr>
        <w:t xml:space="preserve">Perform general housekeeping and engineering-related inventory </w:t>
      </w:r>
    </w:p>
    <w:p>
      <w:pPr>
        <w:pStyle w:val="1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duties.</w:t>
      </w:r>
    </w:p>
    <w:p>
      <w:pPr>
        <w:pStyle w:val="8"/>
        <w:spacing w:line="217" w:lineRule="auto"/>
        <w:ind w:right="1180"/>
      </w:pPr>
      <w:r>
        <w:rPr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3979545</wp:posOffset>
            </wp:positionH>
            <wp:positionV relativeFrom="paragraph">
              <wp:posOffset>3810</wp:posOffset>
            </wp:positionV>
            <wp:extent cx="2568575" cy="18948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" w:lineRule="exact"/>
        <w:rPr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360"/>
        </w:tabs>
        <w:spacing w:line="225" w:lineRule="auto"/>
        <w:ind w:left="360" w:right="4120" w:hanging="356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Expertise in </w:t>
      </w:r>
      <w:r>
        <w:rPr>
          <w:rFonts w:ascii="Calibri" w:hAnsi="Calibri" w:eastAsia="Calibri" w:cs="Calibri"/>
          <w:b/>
          <w:bCs/>
          <w:sz w:val="20"/>
          <w:szCs w:val="20"/>
        </w:rPr>
        <w:t>applying total quality management tools and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approaches </w:t>
      </w:r>
      <w:r>
        <w:rPr>
          <w:rFonts w:ascii="Calibri" w:hAnsi="Calibri" w:eastAsia="Calibri" w:cs="Calibri"/>
          <w:sz w:val="20"/>
          <w:szCs w:val="20"/>
        </w:rPr>
        <w:t>to analytical and reporting processes within the business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unit; skilled in formulating and maintaining quality control objectives complementary to corporate policies.</w:t>
      </w:r>
    </w:p>
    <w:p>
      <w:pPr>
        <w:spacing w:line="60" w:lineRule="exact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360"/>
        </w:tabs>
        <w:spacing w:line="221" w:lineRule="auto"/>
        <w:ind w:left="360" w:right="4120" w:hanging="356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Excellence in </w:t>
      </w:r>
      <w:r>
        <w:rPr>
          <w:rFonts w:ascii="Calibri" w:hAnsi="Calibri" w:eastAsia="Calibri" w:cs="Calibri"/>
          <w:b/>
          <w:bCs/>
          <w:sz w:val="20"/>
          <w:szCs w:val="20"/>
        </w:rPr>
        <w:t>investigating, analyzing&amp; correcting problems in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z w:val="20"/>
          <w:szCs w:val="20"/>
        </w:rPr>
        <w:t>quality</w:t>
      </w:r>
      <w:r>
        <w:rPr>
          <w:rFonts w:ascii="Calibri" w:hAnsi="Calibri" w:eastAsia="Calibri" w:cs="Calibri"/>
          <w:sz w:val="20"/>
          <w:szCs w:val="20"/>
        </w:rPr>
        <w:t>;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assuring that all materials represent maximum quality </w:t>
      </w:r>
      <w:r>
        <w:rPr>
          <w:rFonts w:ascii="Calibri" w:hAnsi="Calibri" w:eastAsia="Calibri" w:cs="Calibri"/>
          <w:sz w:val="20"/>
          <w:szCs w:val="20"/>
        </w:rPr>
        <w:t>by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establishing effective quality control inspections</w:t>
      </w:r>
    </w:p>
    <w:p>
      <w:pPr>
        <w:numPr>
          <w:ilvl w:val="0"/>
          <w:numId w:val="3"/>
        </w:numPr>
        <w:tabs>
          <w:tab w:val="left" w:pos="360"/>
        </w:tabs>
        <w:ind w:left="36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Proficiency in </w:t>
      </w:r>
      <w:r>
        <w:rPr>
          <w:rFonts w:ascii="Calibri" w:hAnsi="Calibri" w:eastAsia="Calibri" w:cs="Calibri"/>
          <w:b/>
          <w:bCs/>
          <w:sz w:val="20"/>
          <w:szCs w:val="20"/>
        </w:rPr>
        <w:t>ensuring strict adherence to various, ISO and</w:t>
      </w:r>
    </w:p>
    <w:p>
      <w:pPr>
        <w:spacing w:line="47" w:lineRule="exact"/>
        <w:rPr>
          <w:rFonts w:ascii="Symbol" w:hAnsi="Symbol" w:eastAsia="Symbol" w:cs="Symbol"/>
          <w:sz w:val="20"/>
          <w:szCs w:val="20"/>
        </w:rPr>
      </w:pPr>
    </w:p>
    <w:p>
      <w:pPr>
        <w:spacing w:line="216" w:lineRule="auto"/>
        <w:ind w:left="360" w:right="4120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>Indian Standards.</w:t>
      </w:r>
    </w:p>
    <w:p>
      <w:pPr>
        <w:spacing w:line="59" w:lineRule="exact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360"/>
        </w:tabs>
        <w:spacing w:line="211" w:lineRule="auto"/>
        <w:ind w:left="360" w:right="412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An effective communicator with strong leadership, people management, analytical &amp; problem-solving skills</w:t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160655</wp:posOffset>
                </wp:positionV>
                <wp:extent cx="6501765" cy="18605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765" cy="18605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o:spt="1" style="position:absolute;left:0pt;margin-left:-1.2pt;margin-top:12.65pt;height:14.65pt;width:511.95pt;z-index:-251660288;mso-width-relative:page;mso-height-relative:page;" fillcolor="#17365D" filled="t" stroked="f" coordsize="21600,21600" o:allowincell="f" o:gfxdata="UEsDBAoAAAAAAIdO4kAAAAAAAAAAAAAAAAAEAAAAZHJzL1BLAwQUAAAACACHTuJAyqlPvtkAAAAJ&#10;AQAADwAAAGRycy9kb3ducmV2LnhtbE2PzU7DMBCE70i8g7VIXKrWTmgCCnF6QEKqkEAi8ACbeEmi&#10;xusQuz/w9LgnehzNaOabcnOyozjQ7AfHGpKVAkHcOjNwp+Hz43n5AMIHZIOjY9LwQx421fVViYVx&#10;R36nQx06EUvYF6ihD2EqpPRtTxb9yk3E0ftys8UQ5dxJM+MxlttRpkrl0uLAcaHHiZ56anf13mpo&#10;FhxeXn93+du27tqpoe/7xRa1vr1J1COIQKfwH4YzfkSHKjI1bs/Gi1HDMl3HpIY0uwNx9lWaZCAa&#10;Ddk6B1mV8vJB9QdQSwMEFAAAAAgAh07iQPiTHKp2AQAA7AIAAA4AAABkcnMvZTJvRG9jLnhtbK1S&#10;TY/TMBC9I/EfLN+pk0XJVlHTPVAtFwQrLfwA17EbS/7SjGnaf8/YLaVabojLZL78Zt6bbJ5O3rGj&#10;BrQxjLxdNZzpoOJkw2HkP74/f1hzhlmGSboY9MjPGvnT9v27zZIG/RDn6CYNjEACDksa+ZxzGoRA&#10;NWsvcRWTDlQ0EbzMFMJBTCAXQvdOPDRNL5YIU4KoNCJld5ci31Z8Y7TK34xBnZkbOe2Wq4Vq98WK&#10;7UYOB5Bptuq6hvyHLby0gYbeoHYyS/YT7F9Q3iqIGE1eqehFNMYqXTkQm7Z5w+Z1lklXLiQOpptM&#10;+P9g1dfjCzA7jZwOFaSnE9WpbF2kWRIO1PGaXuAaIbmF58mAL19iwE5VzvNNTn3KTFGy75r2se84&#10;U1Rr133TdQVU/HmdAPNnHT0rzsiBzlVVlMcvmC+tv1vKMIzOTs/WuRrAYf/JATtKOm37+LHvdlf0&#10;uzZRGFx2Lt4+TudKpeZJ0rrN9fzlZvcx+fc/6f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yqlP&#10;vtkAAAAJAQAADwAAAAAAAAABACAAAAAiAAAAZHJzL2Rvd25yZXYueG1sUEsBAhQAFAAAAAgAh07i&#10;QPiTHKp2AQAA7AIAAA4AAAAAAAAAAQAgAAAAKAEAAGRycy9lMm9Eb2MueG1sUEsFBgAAAAAGAAYA&#10;WQEAABA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229" w:lineRule="exact"/>
        <w:rPr>
          <w:sz w:val="24"/>
          <w:szCs w:val="24"/>
        </w:rPr>
      </w:pPr>
    </w:p>
    <w:p>
      <w:pPr>
        <w:ind w:right="-79"/>
        <w:jc w:val="center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color w:val="FFFFFF"/>
          <w:sz w:val="24"/>
          <w:szCs w:val="24"/>
        </w:rPr>
        <w:t>ORGANISATIONAL EXPERIENCE</w:t>
      </w:r>
    </w:p>
    <w:p>
      <w:pPr>
        <w:spacing w:line="20" w:lineRule="exact"/>
        <w:rPr>
          <w:sz w:val="24"/>
          <w:szCs w:val="24"/>
        </w:rPr>
      </w:pPr>
    </w:p>
    <w:p>
      <w:pPr>
        <w:spacing w:line="270" w:lineRule="exact"/>
        <w:rPr>
          <w:sz w:val="24"/>
          <w:szCs w:val="24"/>
        </w:rPr>
      </w:pPr>
    </w:p>
    <w:p>
      <w:pPr>
        <w:spacing w:line="216" w:lineRule="auto"/>
        <w:ind w:right="5340"/>
        <w:rPr>
          <w:rFonts w:ascii="Calibri" w:hAnsi="Calibri" w:eastAsia="Calibri" w:cs="Calibri"/>
          <w:b/>
          <w:bCs/>
          <w:sz w:val="20"/>
          <w:szCs w:val="20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4384040</wp:posOffset>
            </wp:positionH>
            <wp:positionV relativeFrom="paragraph">
              <wp:posOffset>56515</wp:posOffset>
            </wp:positionV>
            <wp:extent cx="2114550" cy="2011680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bCs/>
          <w:sz w:val="20"/>
          <w:szCs w:val="20"/>
          <w:lang w:val="en-US"/>
        </w:rPr>
        <w:t>From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z w:val="20"/>
          <w:szCs w:val="20"/>
          <w:lang w:val="en-US"/>
        </w:rPr>
        <w:t xml:space="preserve">Oct-24 </w:t>
      </w:r>
      <w:r>
        <w:rPr>
          <w:rFonts w:ascii="Calibri" w:hAnsi="Calibri" w:eastAsia="Calibri" w:cs="Calibri"/>
          <w:b/>
          <w:bCs/>
          <w:sz w:val="20"/>
          <w:szCs w:val="20"/>
        </w:rPr>
        <w:t>-2018</w:t>
      </w:r>
      <w:r>
        <w:rPr>
          <w:rFonts w:ascii="Calibri" w:hAnsi="Calibri" w:eastAsia="Calibri" w:cs="Calibri"/>
          <w:b/>
          <w:bCs/>
          <w:sz w:val="20"/>
          <w:szCs w:val="20"/>
          <w:lang w:val="en-US"/>
        </w:rPr>
        <w:t xml:space="preserve"> to Jun-10-2019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: </w:t>
      </w:r>
      <w:r>
        <w:rPr>
          <w:rFonts w:ascii="Calibri" w:hAnsi="Calibri" w:eastAsia="Calibri" w:cs="Calibri"/>
          <w:b/>
          <w:bCs/>
          <w:sz w:val="20"/>
          <w:szCs w:val="20"/>
          <w:lang w:val="en-US"/>
        </w:rPr>
        <w:t>PRECISION INDUSTRIAL FASTENERS, Sua Road</w:t>
      </w:r>
      <w:r>
        <w:rPr>
          <w:rFonts w:ascii="Calibri" w:hAnsi="Calibri" w:eastAsia="Calibri" w:cs="Calibri"/>
          <w:b/>
          <w:bCs/>
          <w:sz w:val="20"/>
          <w:szCs w:val="20"/>
        </w:rPr>
        <w:t>, LUDHIANA (INDIA)</w:t>
      </w:r>
    </w:p>
    <w:p>
      <w:pPr>
        <w:spacing w:line="216" w:lineRule="auto"/>
        <w:ind w:right="5340"/>
        <w:rPr>
          <w:sz w:val="20"/>
          <w:szCs w:val="20"/>
        </w:rPr>
        <w:sectPr>
          <w:pgSz w:w="11900" w:h="16834"/>
          <w:pgMar w:top="666" w:right="949" w:bottom="392" w:left="860" w:header="0" w:footer="0" w:gutter="0"/>
          <w:cols w:equalWidth="0" w:num="1">
            <w:col w:w="10100"/>
          </w:cols>
        </w:sectPr>
      </w:pPr>
    </w:p>
    <w:p>
      <w:pPr>
        <w:spacing w:line="1" w:lineRule="exact"/>
        <w:rPr>
          <w:sz w:val="24"/>
          <w:szCs w:val="24"/>
        </w:rPr>
      </w:pPr>
    </w:p>
    <w:p>
      <w:pPr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lang w:val="en-US"/>
        </w:rPr>
        <w:t>Oct</w:t>
      </w:r>
      <w:r>
        <w:rPr>
          <w:rFonts w:ascii="Calibri" w:hAnsi="Calibri" w:eastAsia="Calibri" w:cs="Calibri"/>
          <w:sz w:val="20"/>
          <w:szCs w:val="20"/>
        </w:rPr>
        <w:t>’</w:t>
      </w:r>
      <w:r>
        <w:rPr>
          <w:rFonts w:ascii="Calibri" w:hAnsi="Calibri" w:eastAsia="Calibri" w:cs="Calibri"/>
          <w:sz w:val="20"/>
          <w:szCs w:val="20"/>
          <w:lang w:val="en-US"/>
        </w:rPr>
        <w:t>24 2018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lang w:val="en-US"/>
        </w:rPr>
        <w:t>to</w:t>
      </w:r>
      <w:r>
        <w:rPr>
          <w:rFonts w:ascii="Calibri" w:hAnsi="Calibri" w:eastAsia="Calibri" w:cs="Calibri"/>
          <w:sz w:val="20"/>
          <w:szCs w:val="20"/>
        </w:rPr>
        <w:t xml:space="preserve"> Jun’</w:t>
      </w:r>
      <w:r>
        <w:rPr>
          <w:rFonts w:ascii="Calibri" w:hAnsi="Calibri" w:eastAsia="Calibri" w:cs="Calibri"/>
          <w:sz w:val="20"/>
          <w:szCs w:val="20"/>
          <w:lang w:val="en-US"/>
        </w:rPr>
        <w:t>10 2019</w:t>
      </w:r>
      <w:r>
        <w:rPr>
          <w:rFonts w:ascii="Calibri" w:hAnsi="Calibri" w:eastAsia="Calibri" w:cs="Calibri"/>
          <w:sz w:val="20"/>
          <w:szCs w:val="20"/>
        </w:rPr>
        <w:t>:</w:t>
      </w:r>
    </w:p>
    <w:p>
      <w:pPr>
        <w:rPr>
          <w:rFonts w:ascii="Calibri" w:hAnsi="Calibri" w:eastAsia="Calibri" w:cs="Calibri"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spacing w:line="13" w:lineRule="exact"/>
        <w:rPr>
          <w:sz w:val="24"/>
          <w:szCs w:val="24"/>
        </w:rPr>
      </w:pP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Graduate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T</w:t>
      </w:r>
      <w:r>
        <w:rPr>
          <w:rFonts w:ascii="Calibri" w:hAnsi="Calibri" w:eastAsia="Calibri" w:cs="Calibri"/>
          <w:sz w:val="20"/>
          <w:szCs w:val="20"/>
        </w:rPr>
        <w:t>rainee</w:t>
      </w:r>
    </w:p>
    <w:p>
      <w:pPr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Engineer</w:t>
      </w:r>
    </w:p>
    <w:p>
      <w:pPr>
        <w:spacing w:line="1" w:lineRule="exact"/>
        <w:rPr>
          <w:sz w:val="24"/>
          <w:szCs w:val="24"/>
        </w:rPr>
      </w:pPr>
    </w:p>
    <w:p>
      <w:pPr>
        <w:sectPr>
          <w:type w:val="continuous"/>
          <w:pgSz w:w="11900" w:h="16834"/>
          <w:pgMar w:top="666" w:right="949" w:bottom="392" w:left="860" w:header="0" w:footer="0" w:gutter="0"/>
          <w:cols w:equalWidth="0" w:num="2">
            <w:col w:w="1440" w:space="720"/>
            <w:col w:w="7940"/>
          </w:cols>
        </w:sectPr>
      </w:pPr>
    </w:p>
    <w:p>
      <w:pPr>
        <w:spacing w:line="45" w:lineRule="exact"/>
        <w:rPr>
          <w:sz w:val="24"/>
          <w:szCs w:val="24"/>
        </w:rPr>
      </w:pP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5029835</wp:posOffset>
            </wp:positionH>
            <wp:positionV relativeFrom="paragraph">
              <wp:posOffset>-81915</wp:posOffset>
            </wp:positionV>
            <wp:extent cx="1108710" cy="1143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00" w:h="16834"/>
          <w:pgMar w:top="666" w:right="949" w:bottom="392" w:left="860" w:header="0" w:footer="0" w:gutter="0"/>
          <w:cols w:equalWidth="0" w:num="1">
            <w:col w:w="10100"/>
          </w:cols>
        </w:sectPr>
      </w:pPr>
    </w:p>
    <w:p>
      <w:pPr>
        <w:spacing w:line="46" w:lineRule="exact"/>
        <w:rPr>
          <w:sz w:val="24"/>
          <w:szCs w:val="24"/>
        </w:rPr>
      </w:pPr>
    </w:p>
    <w:p>
      <w:pPr>
        <w:rPr>
          <w:b/>
          <w:bCs/>
          <w:sz w:val="20"/>
          <w:szCs w:val="20"/>
        </w:rPr>
      </w:pPr>
      <w:r>
        <w:rPr>
          <w:sz w:val="20"/>
          <w:szCs w:val="20"/>
          <w:lang w:val="en-US"/>
        </w:rPr>
        <w:t>Jun</w:t>
      </w:r>
      <w:r>
        <w:rPr>
          <w:sz w:val="20"/>
          <w:szCs w:val="20"/>
        </w:rPr>
        <w:t>’1</w:t>
      </w:r>
      <w:r>
        <w:rPr>
          <w:sz w:val="20"/>
          <w:szCs w:val="20"/>
          <w:lang w:val="en-US"/>
        </w:rPr>
        <w:t>1 2019</w:t>
      </w:r>
      <w:r>
        <w:rPr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– Till date </w:t>
      </w:r>
      <w:r>
        <w:rPr>
          <w:b/>
          <w:bCs/>
          <w:sz w:val="20"/>
          <w:szCs w:val="20"/>
          <w:lang w:val="en-US"/>
        </w:rPr>
        <w:t>RALSON INDIA</w:t>
      </w:r>
      <w:r>
        <w:rPr>
          <w:b/>
          <w:bCs/>
          <w:sz w:val="20"/>
          <w:szCs w:val="20"/>
        </w:rPr>
        <w:t xml:space="preserve"> LIMITED</w:t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line="26" w:lineRule="exact"/>
        <w:rPr>
          <w:sz w:val="24"/>
          <w:szCs w:val="24"/>
        </w:rPr>
      </w:pPr>
    </w:p>
    <w:p>
      <w:pPr>
        <w:rPr>
          <w:sz w:val="20"/>
          <w:szCs w:val="20"/>
        </w:rPr>
      </w:pPr>
      <w:r>
        <w:rPr>
          <w:sz w:val="20"/>
          <w:szCs w:val="20"/>
          <w:lang w:val="en-US"/>
        </w:rPr>
        <w:t>Assist. Tech.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ngineer</w:t>
      </w:r>
    </w:p>
    <w:p>
      <w:pPr>
        <w:spacing w:line="2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ectPr>
          <w:type w:val="continuous"/>
          <w:pgSz w:w="11900" w:h="16834"/>
          <w:pgMar w:top="666" w:right="949" w:bottom="392" w:left="860" w:header="0" w:footer="0" w:gutter="0"/>
          <w:cols w:equalWidth="0" w:num="2">
            <w:col w:w="1440" w:space="720"/>
            <w:col w:w="7940"/>
          </w:cols>
        </w:sectPr>
      </w:pPr>
      <w:r>
        <w:t xml:space="preserve">    </w:t>
      </w:r>
    </w:p>
    <w:p>
      <w:pPr>
        <w:spacing w:line="43" w:lineRule="exact"/>
        <w:rPr>
          <w:sz w:val="24"/>
          <w:szCs w:val="24"/>
        </w:rPr>
      </w:pPr>
    </w:p>
    <w:p>
      <w:pPr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Key Result Areas:</w:t>
      </w:r>
    </w:p>
    <w:p>
      <w:pPr>
        <w:rPr>
          <w:rFonts w:ascii="Calibri" w:hAnsi="Calibri" w:eastAsia="Calibri" w:cs="Calibri"/>
          <w:b/>
          <w:bCs/>
          <w:color w:val="auto"/>
          <w:sz w:val="20"/>
          <w:szCs w:val="20"/>
          <w:u w:val="single"/>
          <w:lang w:val="en-US"/>
        </w:rPr>
      </w:pPr>
      <w:r>
        <w:rPr>
          <w:rFonts w:ascii="Calibri" w:hAnsi="Calibri" w:eastAsia="Calibri" w:cs="Calibri"/>
          <w:b/>
          <w:bCs/>
          <w:color w:val="auto"/>
          <w:sz w:val="20"/>
          <w:szCs w:val="20"/>
          <w:u w:val="single"/>
          <w:lang w:val="en-US"/>
        </w:rPr>
        <w:t>Precision Industrial Fasteners:-</w:t>
      </w:r>
    </w:p>
    <w:p>
      <w:pPr>
        <w:numPr>
          <w:ilvl w:val="0"/>
          <w:numId w:val="0"/>
        </w:numPr>
        <w:tabs>
          <w:tab w:val="left" w:pos="360"/>
        </w:tabs>
        <w:spacing w:line="211" w:lineRule="auto"/>
        <w:ind w:right="3160" w:rightChars="0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60"/>
        </w:tabs>
        <w:spacing w:line="211" w:lineRule="auto"/>
        <w:ind w:left="360" w:right="316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  <w:lang w:val="en-US"/>
        </w:rPr>
        <w:t xml:space="preserve">Production management : </w:t>
      </w:r>
      <w:r>
        <w:rPr>
          <w:rFonts w:ascii="Calibri" w:hAnsi="Calibri" w:eastAsia="Calibri" w:cs="Calibri"/>
          <w:b w:val="0"/>
          <w:bCs w:val="0"/>
          <w:sz w:val="20"/>
          <w:szCs w:val="20"/>
          <w:lang w:val="en-US"/>
        </w:rPr>
        <w:t xml:space="preserve">monitor the manpower handling, production planning and in-process material manipulation as per urgent plan, in-process tag and material movement, in-process breakdowns </w:t>
      </w:r>
    </w:p>
    <w:p>
      <w:pPr>
        <w:numPr>
          <w:ilvl w:val="0"/>
          <w:numId w:val="4"/>
        </w:numPr>
        <w:tabs>
          <w:tab w:val="left" w:pos="360"/>
        </w:tabs>
        <w:spacing w:line="211" w:lineRule="auto"/>
        <w:ind w:left="360" w:right="316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  <w:lang w:val="en-US"/>
        </w:rPr>
        <w:t xml:space="preserve">Resource management : </w:t>
      </w:r>
      <w:r>
        <w:rPr>
          <w:rFonts w:ascii="Calibri" w:hAnsi="Calibri" w:eastAsia="Calibri" w:cs="Calibri"/>
          <w:b w:val="0"/>
          <w:bCs w:val="0"/>
          <w:sz w:val="20"/>
          <w:szCs w:val="20"/>
          <w:lang w:val="en-US"/>
        </w:rPr>
        <w:t>material issue from store, official order for goods</w:t>
      </w:r>
    </w:p>
    <w:p>
      <w:pPr>
        <w:numPr>
          <w:ilvl w:val="0"/>
          <w:numId w:val="4"/>
        </w:numPr>
        <w:tabs>
          <w:tab w:val="left" w:pos="360"/>
        </w:tabs>
        <w:spacing w:line="211" w:lineRule="auto"/>
        <w:ind w:left="360" w:right="316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Bath Analysis: </w:t>
      </w:r>
      <w:r>
        <w:rPr>
          <w:rFonts w:ascii="Calibri" w:hAnsi="Calibri" w:eastAsia="Calibri" w:cs="Calibri"/>
          <w:sz w:val="20"/>
          <w:szCs w:val="20"/>
        </w:rPr>
        <w:t xml:space="preserve">Conducting analysis of Acid baths, </w:t>
      </w:r>
      <w:r>
        <w:rPr>
          <w:rFonts w:ascii="Calibri" w:hAnsi="Calibri" w:eastAsia="Calibri" w:cs="Calibri"/>
          <w:sz w:val="20"/>
          <w:szCs w:val="20"/>
          <w:lang w:val="en-US"/>
        </w:rPr>
        <w:t>Zinc</w:t>
      </w:r>
      <w:r>
        <w:rPr>
          <w:rFonts w:ascii="Calibri" w:hAnsi="Calibri" w:eastAsia="Calibri" w:cs="Calibri"/>
          <w:sz w:val="20"/>
          <w:szCs w:val="20"/>
        </w:rPr>
        <w:t xml:space="preserve"> Baths,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Anodic and Soak Baths related to its analysis, pH, Density &amp; Temperature</w:t>
      </w:r>
    </w:p>
    <w:p>
      <w:pPr>
        <w:numPr>
          <w:ilvl w:val="0"/>
          <w:numId w:val="4"/>
        </w:numPr>
        <w:tabs>
          <w:tab w:val="left" w:pos="360"/>
        </w:tabs>
        <w:spacing w:line="211" w:lineRule="auto"/>
        <w:ind w:left="360" w:right="316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Annealing Records: </w:t>
      </w:r>
      <w:r>
        <w:rPr>
          <w:rFonts w:ascii="Calibri" w:hAnsi="Calibri" w:eastAsia="Calibri" w:cs="Calibri"/>
          <w:sz w:val="20"/>
          <w:szCs w:val="20"/>
        </w:rPr>
        <w:t>Maintaining raw material inspection, annealing &amp; final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inspection records of Bearing Grade Material</w:t>
      </w:r>
    </w:p>
    <w:p>
      <w:pPr>
        <w:numPr>
          <w:ilvl w:val="0"/>
          <w:numId w:val="4"/>
        </w:numPr>
        <w:tabs>
          <w:tab w:val="left" w:pos="360"/>
        </w:tabs>
        <w:spacing w:line="211" w:lineRule="auto"/>
        <w:ind w:left="360" w:right="3160" w:hanging="356"/>
        <w:rPr>
          <w:rFonts w:ascii="Symbol" w:hAnsi="Symbol" w:eastAsia="Symbol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In-process Testing Record: </w:t>
      </w:r>
      <w:r>
        <w:rPr>
          <w:rFonts w:ascii="Calibri" w:hAnsi="Calibri" w:eastAsia="Calibri" w:cs="Calibri"/>
          <w:sz w:val="20"/>
          <w:szCs w:val="20"/>
        </w:rPr>
        <w:t>Maintaining in-process testing record related to impurity,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ppm of impurity and TDS in operating baths</w:t>
      </w:r>
      <w:r>
        <w:rPr>
          <w:rFonts w:ascii="Calibri" w:hAnsi="Calibri" w:eastAsia="Calibri" w:cs="Calibri"/>
          <w:sz w:val="20"/>
          <w:szCs w:val="20"/>
          <w:lang w:val="en-US"/>
        </w:rPr>
        <w:t>, hydrogent embrittlement test</w:t>
      </w:r>
    </w:p>
    <w:p>
      <w:pPr>
        <w:numPr>
          <w:ilvl w:val="0"/>
          <w:numId w:val="4"/>
        </w:numPr>
        <w:tabs>
          <w:tab w:val="left" w:pos="380"/>
        </w:tabs>
        <w:spacing w:line="211" w:lineRule="auto"/>
        <w:ind w:left="380" w:right="4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I.S.I. Records: </w:t>
      </w:r>
      <w:r>
        <w:rPr>
          <w:rFonts w:ascii="Calibri" w:hAnsi="Calibri" w:eastAsia="Calibri" w:cs="Calibri"/>
          <w:sz w:val="20"/>
          <w:szCs w:val="20"/>
        </w:rPr>
        <w:t>Keeping I.S.I. records for final inspection of different sizes and raw material testing record with reference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to its heat no. monthly production </w:t>
      </w:r>
    </w:p>
    <w:p>
      <w:pPr>
        <w:spacing w:line="60" w:lineRule="exact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80"/>
        </w:tabs>
        <w:spacing w:line="211" w:lineRule="auto"/>
        <w:ind w:left="380" w:right="4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Incoming Inspection of </w:t>
      </w:r>
      <w:r>
        <w:rPr>
          <w:rFonts w:ascii="Calibri" w:hAnsi="Calibri" w:eastAsia="Calibri" w:cs="Calibri"/>
          <w:b/>
          <w:bCs/>
          <w:sz w:val="20"/>
          <w:szCs w:val="20"/>
          <w:lang w:val="en-US"/>
        </w:rPr>
        <w:t>Raw material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: </w:t>
      </w:r>
      <w:r>
        <w:rPr>
          <w:rFonts w:ascii="Calibri" w:hAnsi="Calibri" w:eastAsia="Calibri" w:cs="Calibri"/>
          <w:sz w:val="20"/>
          <w:szCs w:val="20"/>
        </w:rPr>
        <w:t xml:space="preserve">Conducting inspection of all incoming materials related to </w:t>
      </w:r>
      <w:r>
        <w:rPr>
          <w:rFonts w:ascii="Calibri" w:hAnsi="Calibri" w:eastAsia="Calibri" w:cs="Calibri"/>
          <w:sz w:val="20"/>
          <w:szCs w:val="20"/>
          <w:lang w:val="en-US"/>
        </w:rPr>
        <w:t>plating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b w:val="0"/>
          <w:bCs w:val="0"/>
          <w:sz w:val="20"/>
          <w:szCs w:val="20"/>
          <w:lang w:val="en-US"/>
        </w:rPr>
        <w:t>and</w:t>
      </w:r>
      <w:r>
        <w:rPr>
          <w:rFonts w:ascii="Calibri" w:hAnsi="Calibri" w:eastAsia="Calibri" w:cs="Calibri"/>
          <w:b/>
          <w:bCs/>
          <w:sz w:val="20"/>
          <w:szCs w:val="20"/>
          <w:lang w:val="en-US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inspection of acid</w:t>
      </w:r>
    </w:p>
    <w:p>
      <w:pPr>
        <w:spacing w:line="3" w:lineRule="exact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Supervising implementation of the quality system of ISO 9001:2008 in the company</w:t>
      </w:r>
    </w:p>
    <w:p>
      <w:pPr>
        <w:spacing w:line="56" w:lineRule="exact"/>
        <w:rPr>
          <w:rFonts w:ascii="Symbol" w:hAnsi="Symbol" w:eastAsia="Symbol" w:cs="Symbol"/>
          <w:sz w:val="20"/>
          <w:szCs w:val="20"/>
        </w:rPr>
      </w:pPr>
    </w:p>
    <w:p>
      <w:pPr>
        <w:spacing w:line="3" w:lineRule="exact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Maintaining final inspection records of water consumption in electroplating department.</w:t>
      </w:r>
    </w:p>
    <w:p>
      <w:pPr>
        <w:numPr>
          <w:ilvl w:val="0"/>
          <w:numId w:val="4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Rejection &amp; Rework Records: </w:t>
      </w:r>
      <w:r>
        <w:rPr>
          <w:rFonts w:ascii="Calibri" w:hAnsi="Calibri" w:eastAsia="Calibri" w:cs="Calibri"/>
          <w:sz w:val="20"/>
          <w:szCs w:val="20"/>
        </w:rPr>
        <w:t>Maintenance of monthly rejection record</w:t>
      </w:r>
    </w:p>
    <w:p>
      <w:pPr>
        <w:numPr>
          <w:ilvl w:val="0"/>
          <w:numId w:val="4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Customer Complaint Records: </w:t>
      </w:r>
      <w:r>
        <w:rPr>
          <w:rFonts w:ascii="Calibri" w:hAnsi="Calibri" w:eastAsia="Calibri" w:cs="Calibri"/>
          <w:sz w:val="20"/>
          <w:szCs w:val="20"/>
        </w:rPr>
        <w:t>Maintenance of customer complaint record &amp;developing corrective &amp; preventive action</w:t>
      </w:r>
    </w:p>
    <w:p>
      <w:pPr>
        <w:spacing w:line="1" w:lineRule="exact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Validation of annealing pickling</w:t>
      </w:r>
    </w:p>
    <w:p>
      <w:pPr>
        <w:numPr>
          <w:ilvl w:val="0"/>
          <w:numId w:val="4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Quality plans &amp; Sampling: </w:t>
      </w:r>
      <w:r>
        <w:rPr>
          <w:rFonts w:ascii="Calibri" w:hAnsi="Calibri" w:eastAsia="Calibri" w:cs="Calibri"/>
          <w:sz w:val="20"/>
          <w:szCs w:val="20"/>
        </w:rPr>
        <w:t>Developing quality &amp; sampling plan and issue new amendment</w:t>
      </w:r>
    </w:p>
    <w:p>
      <w:pPr>
        <w:spacing w:line="56" w:lineRule="exact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80"/>
        </w:tabs>
        <w:spacing w:line="221" w:lineRule="auto"/>
        <w:ind w:left="380" w:right="40" w:hanging="356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Analyzing&amp; releasing raw materials and finished products, bought-outs </w:t>
      </w:r>
      <w:r>
        <w:rPr>
          <w:rFonts w:ascii="Calibri" w:hAnsi="Calibri" w:eastAsia="Calibri" w:cs="Calibri"/>
          <w:sz w:val="20"/>
          <w:szCs w:val="20"/>
        </w:rPr>
        <w:t>as per the pre-set quality</w:t>
      </w:r>
      <w:r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parameters; conducting rejection analysis and conducting vendor quality audit for improvement of product quality at their site</w:t>
      </w:r>
    </w:p>
    <w:p>
      <w:pPr>
        <w:spacing w:line="60" w:lineRule="exact"/>
        <w:rPr>
          <w:rFonts w:ascii="Symbol" w:hAnsi="Symbol" w:eastAsia="Symbol" w:cs="Symbo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60"/>
        </w:tabs>
        <w:spacing w:line="211" w:lineRule="auto"/>
        <w:ind w:left="380" w:right="4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Monitoring preparation of quality documents by working in close coordination with Engineering/Development department; </w:t>
      </w:r>
      <w:r>
        <w:rPr>
          <w:rFonts w:ascii="Calibri" w:hAnsi="Calibri" w:eastAsia="Calibri" w:cs="Calibri"/>
          <w:sz w:val="20"/>
          <w:szCs w:val="20"/>
        </w:rPr>
        <w:t>analyzing customers &amp; design requirements and establishing customer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and</w:t>
      </w:r>
      <w:r>
        <w:rPr>
          <w:rFonts w:ascii="Calibri" w:hAnsi="Calibri" w:eastAsia="Calibri" w:cs="Calibri"/>
          <w:sz w:val="20"/>
          <w:szCs w:val="20"/>
        </w:rPr>
        <w:t xml:space="preserve"> other documents.</w:t>
      </w:r>
    </w:p>
    <w:p>
      <w:pPr>
        <w:tabs>
          <w:tab w:val="left" w:pos="360"/>
        </w:tabs>
        <w:spacing w:line="211" w:lineRule="auto"/>
        <w:ind w:right="40"/>
        <w:rPr>
          <w:rFonts w:ascii="Calibri" w:hAnsi="Calibri" w:eastAsia="Calibri" w:cs="Calibri"/>
          <w:sz w:val="20"/>
          <w:szCs w:val="20"/>
        </w:rPr>
      </w:pPr>
    </w:p>
    <w:p>
      <w:pPr>
        <w:tabs>
          <w:tab w:val="left" w:pos="360"/>
        </w:tabs>
        <w:spacing w:line="211" w:lineRule="auto"/>
        <w:ind w:right="40"/>
        <w:rPr>
          <w:rFonts w:ascii="Calibri" w:hAnsi="Calibri" w:eastAsia="Calibri" w:cs="Calibri"/>
          <w:sz w:val="20"/>
          <w:szCs w:val="20"/>
        </w:rPr>
      </w:pPr>
    </w:p>
    <w:p>
      <w:pPr>
        <w:spacing w:line="246" w:lineRule="exact"/>
        <w:rPr>
          <w:sz w:val="20"/>
          <w:szCs w:val="20"/>
        </w:rPr>
      </w:pPr>
    </w:p>
    <w:tbl>
      <w:tblPr>
        <w:tblStyle w:val="5"/>
        <w:tblW w:w="10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87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471" w:type="dxa"/>
            <w:shd w:val="clear" w:color="auto" w:fill="17365D"/>
            <w:vAlign w:val="bottom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17365D"/>
            <w:vAlign w:val="bottom"/>
          </w:tcPr>
          <w:p>
            <w:pPr>
              <w:ind w:left="326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</w:rPr>
              <w:t>TRAININGS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71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</w:rPr>
              <w:t>Organizations &amp; Synopsis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89" w:type="dxa"/>
          </w:tcPr>
          <w:p>
            <w:pPr>
              <w:pStyle w:val="8"/>
              <w:numPr>
                <w:ilvl w:val="0"/>
                <w:numId w:val="5"/>
              </w:numPr>
              <w:rPr>
                <w:rFonts w:hint="default" w:ascii="Calibri" w:hAnsi="Calibri" w:cs="Calibri"/>
                <w:b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An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ndustrial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raining at National Fertilizers Limited, Bathinda,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hint="default" w:ascii="Calibri" w:hAnsi="Calibri" w:cs="Calibri"/>
                <w:sz w:val="20"/>
                <w:szCs w:val="20"/>
              </w:rPr>
              <w:t>Punjab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)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</w:t>
            </w:r>
          </w:p>
          <w:p>
            <w:pPr>
              <w:pStyle w:val="8"/>
              <w:numPr>
                <w:ilvl w:val="0"/>
                <w:numId w:val="5"/>
              </w:numPr>
              <w:spacing w:line="240" w:lineRule="auto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An 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ndustrial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raining at The Nawanshahr Sugar Mill Industry, SBS Nagar,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hint="default" w:ascii="Calibri" w:hAnsi="Calibri" w:cs="Calibri"/>
                <w:sz w:val="20"/>
                <w:szCs w:val="20"/>
              </w:rPr>
              <w:t>Punjab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)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71" w:type="dxa"/>
            <w:vAlign w:val="bottom"/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8789" w:type="dxa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     6 weeks each</w:t>
            </w:r>
          </w:p>
        </w:tc>
      </w:tr>
    </w:tbl>
    <w:p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p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p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p>
      <w:pPr>
        <w:shd w:val="clear" w:fill="243F61" w:themeFill="accent1" w:themeFillShade="7F"/>
        <w:spacing w:after="0" w:line="240" w:lineRule="auto"/>
        <w:jc w:val="center"/>
        <w:rPr>
          <w:rFonts w:hint="default" w:ascii="Calibri" w:hAnsi="Calibri" w:cs="Calibri"/>
          <w:b/>
          <w:sz w:val="24"/>
          <w:szCs w:val="24"/>
          <w:lang w:val="en-US"/>
        </w:rPr>
      </w:pPr>
      <w:r>
        <w:rPr>
          <w:rFonts w:hint="default" w:ascii="Calibri" w:hAnsi="Calibri" w:cs="Calibri"/>
          <w:b/>
          <w:sz w:val="24"/>
          <w:szCs w:val="24"/>
          <w:lang w:val="en-US"/>
        </w:rPr>
        <w:t>PROJECT UNDERTAKEN</w:t>
      </w:r>
    </w:p>
    <w:tbl>
      <w:tblPr>
        <w:tblStyle w:val="5"/>
        <w:tblW w:w="1026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40"/>
        <w:gridCol w:w="8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68" w:type="dxa"/>
            <w:gridSpan w:val="3"/>
            <w:vAlign w:val="center"/>
          </w:tcPr>
          <w:p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 w:val="0"/>
                <w:sz w:val="20"/>
                <w:szCs w:val="20"/>
              </w:rPr>
              <w:t xml:space="preserve">Project Name : 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                      Apheresis Machine(theoretical only)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476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 w:val="0"/>
                <w:sz w:val="20"/>
                <w:szCs w:val="20"/>
              </w:rPr>
              <w:t>Project Description</w:t>
            </w:r>
          </w:p>
        </w:tc>
        <w:tc>
          <w:tcPr>
            <w:tcW w:w="240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5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Team Size : 4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Skills used : Fluid Mechanics, Mass Transfer</w:t>
            </w:r>
          </w:p>
          <w:p>
            <w:pPr>
              <w:spacing w:line="240" w:lineRule="auto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tbl>
      <w:tblPr>
        <w:tblStyle w:val="5"/>
        <w:tblW w:w="1024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2"/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0245" w:type="dxa"/>
            <w:gridSpan w:val="3"/>
            <w:vAlign w:val="center"/>
          </w:tcPr>
          <w:p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 w:val="0"/>
                <w:sz w:val="20"/>
                <w:szCs w:val="20"/>
              </w:rPr>
              <w:t>Project Name :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                      Membrane Separation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464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 w:val="0"/>
                <w:sz w:val="20"/>
                <w:szCs w:val="20"/>
              </w:rPr>
              <w:t>Project Description</w:t>
            </w:r>
          </w:p>
        </w:tc>
        <w:tc>
          <w:tcPr>
            <w:tcW w:w="252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2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     Team Size : 2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Skills used : Fluid Mechanics, Mass Transfer</w:t>
            </w:r>
          </w:p>
          <w:p>
            <w:pPr>
              <w:spacing w:line="240" w:lineRule="auto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>
      <w:pPr>
        <w:spacing w:line="227" w:lineRule="exact"/>
        <w:rPr>
          <w:sz w:val="20"/>
          <w:szCs w:val="20"/>
        </w:rPr>
      </w:pPr>
    </w:p>
    <w:p>
      <w:pPr>
        <w:spacing w:line="227" w:lineRule="exact"/>
        <w:rPr>
          <w:sz w:val="20"/>
          <w:szCs w:val="20"/>
        </w:rPr>
      </w:pPr>
    </w:p>
    <w:p>
      <w:pPr>
        <w:spacing w:line="227" w:lineRule="exact"/>
        <w:rPr>
          <w:sz w:val="20"/>
          <w:szCs w:val="20"/>
        </w:rPr>
      </w:pPr>
    </w:p>
    <w:p>
      <w:pPr>
        <w:spacing w:line="227" w:lineRule="exact"/>
        <w:rPr>
          <w:sz w:val="20"/>
          <w:szCs w:val="20"/>
        </w:rPr>
      </w:pPr>
    </w:p>
    <w:p>
      <w:pPr>
        <w:spacing w:line="227" w:lineRule="exact"/>
        <w:rPr>
          <w:sz w:val="20"/>
          <w:szCs w:val="20"/>
        </w:rPr>
      </w:pPr>
    </w:p>
    <w:p>
      <w:pPr>
        <w:spacing w:line="227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128270</wp:posOffset>
                </wp:positionV>
                <wp:extent cx="6501765" cy="185420"/>
                <wp:effectExtent l="0" t="0" r="0" b="0"/>
                <wp:wrapNone/>
                <wp:docPr id="1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765" cy="18542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o:spt="1" style="position:absolute;left:0pt;margin-left:0.4pt;margin-top:10.1pt;height:14.6pt;width:511.95pt;z-index:-251652096;mso-width-relative:page;mso-height-relative:page;" fillcolor="#17365D" filled="t" stroked="f" coordsize="21600,21600" o:allowincell="f" o:gfxdata="UEsDBAoAAAAAAIdO4kAAAAAAAAAAAAAAAAAEAAAAZHJzL1BLAwQUAAAACACHTuJAK8HrltYAAAAH&#10;AQAADwAAAGRycy9kb3ducmV2LnhtbE3O3UrDQBAF4HvBd1hG8KbY3YbQ2phJLwShCApGH2CSTJPQ&#10;7GzMbn/06d1e2cvhDOd8+eZsB3XkyfdOEBZzA4qldk0vLcLX58vDIygfSBoanDDCD3vYFLc3OWWN&#10;O8kHH8vQqlgiPiOELoQx09rXHVvyczeyxGznJkshnlOrm4lOsdwOOjFmqS31Ehc6Gvm543pfHixC&#10;NZPw+va7X75vy7YeK/5ezbaEeH+3ME+gAp/D/zNc+JEORTRV7iCNVwNCdAeExCSgLqlJ0hWoCiFd&#10;p6CLXF/7iz9QSwMEFAAAAAgAh07iQHNEVYp6AQAA7QIAAA4AAABkcnMvZTJvRG9jLnhtbK1Sy27b&#10;MBC8F+g/ELzXlJzYCQTLOdRIL0ESIM0H0BRpEeALu6xl/32WjOMY6a3oZbUvzu7ManV38I7tNaCN&#10;oeftrOFMBxUHG3Y9f/19/+OWM8wyDNLFoHt+1Mjv1t+/rabU6Xkcoxs0MAIJ2E2p52POqRMC1ai9&#10;xFlMOlDRRPAyUwg7MYCcCN07MW+apZgiDAmi0oiU3bwX+briG6NVfjIGdWau57Rbrhaq3RYr1ivZ&#10;7UCm0arTGvIftvDSBhp6htrILNkfsH9BeasgYjR5pqIX0RirdOVAbNrmC5uXUSZduZA4mM4y4f+D&#10;VY/7Z2B2oNtxFqSnE9WprL0q2kwJO2p5Sc9wipDcQvRgwJcvUWCHqufxrKc+ZKYouVw07c1ywZmi&#10;Wnu7uJ5XwcXn6wSYf+noWXF6DnSvKqPcP2CmidT60VKGYXR2uLfO1QB2258O2F7Sbdubq+ViU1am&#10;JxdtojB437l42zgcK5WaJ01r/+n+5WiXMfmXf+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CvB&#10;65bWAAAABwEAAA8AAAAAAAAAAQAgAAAAIgAAAGRycy9kb3ducmV2LnhtbFBLAQIUABQAAAAIAIdO&#10;4kBzRFWKegEAAO0CAAAOAAAAAAAAAAEAIAAAACUBAABkcnMvZTJvRG9jLnhtbFBLBQYAAAAABgAG&#10;AFkBAAAR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ind w:right="20"/>
        <w:jc w:val="center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color w:val="FFFFFF"/>
          <w:sz w:val="24"/>
          <w:szCs w:val="24"/>
        </w:rPr>
        <w:t>SEMINAR</w:t>
      </w:r>
    </w:p>
    <w:p>
      <w:pPr>
        <w:spacing w:line="244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Attended seminar at chandigarh university on </w:t>
      </w:r>
      <w:r>
        <w:rPr>
          <w:rFonts w:ascii="Calibri" w:hAnsi="Calibri" w:eastAsia="Calibri" w:cs="Calibri"/>
          <w:sz w:val="20"/>
          <w:szCs w:val="20"/>
          <w:lang w:val="en-US"/>
        </w:rPr>
        <w:t>Heat Exchanger,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lang w:val="en-US"/>
        </w:rPr>
        <w:t>istillation</w:t>
      </w:r>
      <w:r>
        <w:rPr>
          <w:rFonts w:ascii="Calibri" w:hAnsi="Calibri" w:eastAsia="Calibri" w:cs="Calibri"/>
          <w:sz w:val="20"/>
          <w:szCs w:val="20"/>
        </w:rPr>
        <w:t xml:space="preserve"> Method in Analysis during B.E.</w:t>
      </w:r>
    </w:p>
    <w:p>
      <w:pPr>
        <w:numPr>
          <w:ilvl w:val="0"/>
          <w:numId w:val="6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Seminar on ground level work &amp; leadership</w:t>
      </w:r>
    </w:p>
    <w:p>
      <w:pPr>
        <w:numPr>
          <w:ilvl w:val="0"/>
          <w:numId w:val="6"/>
        </w:numPr>
        <w:tabs>
          <w:tab w:val="left" w:pos="380"/>
        </w:tabs>
        <w:ind w:left="380" w:hanging="356"/>
        <w:rPr>
          <w:rFonts w:ascii="Symbol" w:hAnsi="Symbol" w:eastAsia="Symbol" w:cs="Symbol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Seminar on teamwork results and their impacts.</w:t>
      </w:r>
    </w:p>
    <w:p>
      <w:pPr>
        <w:tabs>
          <w:tab w:val="left" w:pos="380"/>
        </w:tabs>
        <w:rPr>
          <w:rFonts w:ascii="Symbol" w:hAnsi="Symbol" w:eastAsia="Symbol" w:cs="Symbol"/>
          <w:sz w:val="20"/>
          <w:szCs w:val="20"/>
        </w:rPr>
      </w:pPr>
    </w:p>
    <w:p>
      <w:pPr>
        <w:tabs>
          <w:tab w:val="left" w:pos="380"/>
        </w:tabs>
        <w:rPr>
          <w:rFonts w:ascii="Symbol" w:hAnsi="Symbol" w:eastAsia="Symbol" w:cs="Symbol"/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25" w:lineRule="exact"/>
        <w:rPr>
          <w:sz w:val="20"/>
          <w:szCs w:val="20"/>
        </w:rPr>
      </w:pPr>
    </w:p>
    <w:p>
      <w:pPr>
        <w:jc w:val="center"/>
        <w:rPr>
          <w:rFonts w:hint="default" w:ascii="Calibri" w:hAnsi="Calibri" w:eastAsia="Calibri" w:cs="Calibri"/>
          <w:b/>
          <w:bCs/>
          <w:color w:val="FFFFFF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10160</wp:posOffset>
                </wp:positionV>
                <wp:extent cx="6501765" cy="18605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765" cy="18605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o:spt="1" style="position:absolute;left:0pt;margin-left:-3.8pt;margin-top:0.8pt;height:14.65pt;width:511.95pt;z-index:-251654144;mso-width-relative:page;mso-height-relative:page;" fillcolor="#17365D" filled="t" stroked="f" coordsize="21600,21600" o:allowincell="f" o:gfxdata="UEsDBAoAAAAAAIdO4kAAAAAAAAAAAAAAAAAEAAAAZHJzL1BLAwQUAAAACACHTuJAwp9ou9gAAAAI&#10;AQAADwAAAGRycy9kb3ducmV2LnhtbE2P3UrDQBCF7wXfYRnBm9LuxkKqaTa9EIQiKBh9gEkyTUKz&#10;szG7/dGnd3plr4aZczjznXxzdoM60hR6zxaShQFFXPum59bC1+fL/BFUiMgNDp7Jwg8F2BS3Nzlm&#10;jT/xBx3L2CoJ4ZChhS7GMdM61B05DAs/Eou285PDKOvU6mbCk4S7QT8Yk2qHPcuHDkd67qjelwdn&#10;oZpxfH373afv27Ktx4q+V7MtWnt/l5g1qEjn+G+GC76gQyFMlT9wE9RgYb5KxSl3GRfZJOkSVGVh&#10;aZ5AF7m+LlD8AVBLAwQUAAAACACHTuJAaLMqUHgBAADuAgAADgAAAGRycy9lMm9Eb2MueG1srVJN&#10;j9MwEL0j8R8s36mTXZJdRU33sNVyQbDSwg9wHbux5C/NmKb994zdUiq4IS6T+cqbeW+8fjp6xw4a&#10;0MYw8nbVcKaDipMN+5F///by4ZEzzDJM0sWgR37SyJ8279+tlzTouzhHN2lgBBJwWNLI55zTIASq&#10;WXuJq5h0oKKJ4GWmEPZiArkQunfirml6sUSYEkSlESm7PRf5puIbo1X+agzqzNzIabdcLVS7K1Zs&#10;1nLYg0yzVZc15D9s4aUNNPQKtZVZsh9g/4LyVkHEaPJKRS+iMVbpyoHYtM0fbN5mmXTlQuJgusqE&#10;/w9WfTm8ArMT3e4jZ0F6ulEdyygmcZaEA/W8pVe4REhuYXo04MuXOLBjFfR0FVQfM1OU7Lumfeg7&#10;zhTV2se+6boCKn7/nQDzJx09K87IgQ5WdZSHz5jPrb9ayjCMzk4v1rkawH737IAdJB23fbjvu+0F&#10;/aZNFAbnnYu3i9OpUql5ErVuc3kA5Wq3Mfm3z3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MKf&#10;aLvYAAAACAEAAA8AAAAAAAAAAQAgAAAAIgAAAGRycy9kb3ducmV2LnhtbFBLAQIUABQAAAAIAIdO&#10;4kBosypQeAEAAO4CAAAOAAAAAAAAAAEAIAAAACcBAABkcnMvZTJvRG9jLnhtbFBLBQYAAAAABgAG&#10;AFkBAAAR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Calibri" w:cs="Calibri"/>
          <w:b/>
          <w:bCs/>
          <w:color w:val="FFFFFF"/>
          <w:sz w:val="24"/>
          <w:szCs w:val="24"/>
        </w:rPr>
        <w:t>EDUCATION QUALIFICATIONS</w:t>
      </w:r>
    </w:p>
    <w:tbl>
      <w:tblPr>
        <w:tblStyle w:val="6"/>
        <w:tblpPr w:leftFromText="180" w:rightFromText="180" w:vertAnchor="text" w:horzAnchor="page" w:tblpX="892" w:tblpY="166"/>
        <w:tblW w:w="103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36"/>
        <w:gridCol w:w="3654"/>
        <w:gridCol w:w="2019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3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Year</w:t>
            </w:r>
          </w:p>
        </w:tc>
        <w:tc>
          <w:tcPr>
            <w:tcW w:w="1736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Degree</w:t>
            </w:r>
          </w:p>
        </w:tc>
        <w:tc>
          <w:tcPr>
            <w:tcW w:w="3654" w:type="dxa"/>
            <w:shd w:val="clear" w:color="auto" w:fill="D9D9D9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School/ Institute</w:t>
            </w:r>
          </w:p>
        </w:tc>
        <w:tc>
          <w:tcPr>
            <w:tcW w:w="2019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Board/University</w:t>
            </w:r>
          </w:p>
        </w:tc>
        <w:tc>
          <w:tcPr>
            <w:tcW w:w="2083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31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736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B.E (Chemical)</w:t>
            </w:r>
          </w:p>
        </w:tc>
        <w:tc>
          <w:tcPr>
            <w:tcW w:w="3654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University Institute of Engineering, Chandigarh University, Gharuan</w:t>
            </w:r>
          </w:p>
        </w:tc>
        <w:tc>
          <w:tcPr>
            <w:tcW w:w="201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Chandigarh University</w:t>
            </w:r>
          </w:p>
        </w:tc>
        <w:tc>
          <w:tcPr>
            <w:tcW w:w="208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80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.9</w:t>
            </w:r>
            <w:r>
              <w:rPr>
                <w:rFonts w:hint="default" w:ascii="Calibri" w:hAnsi="Calibri" w:cs="Calibri"/>
                <w:sz w:val="20"/>
                <w:szCs w:val="20"/>
              </w:rPr>
              <w:t>%</w:t>
            </w:r>
          </w:p>
          <w:p>
            <w:pPr>
              <w:spacing w:after="0" w:line="240" w:lineRule="auto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1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2014</w:t>
            </w:r>
          </w:p>
        </w:tc>
        <w:tc>
          <w:tcPr>
            <w:tcW w:w="1736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Senior secondary</w:t>
            </w:r>
          </w:p>
        </w:tc>
        <w:tc>
          <w:tcPr>
            <w:tcW w:w="3654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SGGS Khalsa College, Mahilpur (Punjab)</w:t>
            </w:r>
          </w:p>
        </w:tc>
        <w:tc>
          <w:tcPr>
            <w:tcW w:w="2019" w:type="dxa"/>
          </w:tcPr>
          <w:p>
            <w:pPr>
              <w:tabs>
                <w:tab w:val="left" w:pos="536"/>
                <w:tab w:val="center" w:pos="1042"/>
              </w:tabs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PSEB</w:t>
            </w:r>
          </w:p>
        </w:tc>
        <w:tc>
          <w:tcPr>
            <w:tcW w:w="208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73.5%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1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736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Matriculation</w:t>
            </w:r>
          </w:p>
        </w:tc>
        <w:tc>
          <w:tcPr>
            <w:tcW w:w="3654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Govt  high school vill Kangrour, SBS Nagar</w:t>
            </w:r>
          </w:p>
        </w:tc>
        <w:tc>
          <w:tcPr>
            <w:tcW w:w="201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PSEB</w:t>
            </w:r>
          </w:p>
        </w:tc>
        <w:tc>
          <w:tcPr>
            <w:tcW w:w="208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72%</w:t>
            </w:r>
          </w:p>
        </w:tc>
      </w:tr>
    </w:tbl>
    <w:p>
      <w:pPr>
        <w:pStyle w:val="8"/>
        <w:spacing w:line="240" w:lineRule="auto"/>
        <w:ind w:left="0" w:leftChars="0" w:firstLine="0" w:firstLineChars="0"/>
        <w:rPr>
          <w:rFonts w:hint="default" w:ascii="Calibri" w:hAnsi="Calibri" w:cs="Calibri"/>
          <w:sz w:val="20"/>
          <w:szCs w:val="20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17365D" w:themeFill="text2" w:themeFillShade="BF"/>
        <w:spacing w:line="240" w:lineRule="auto"/>
        <w:ind w:left="0" w:leftChars="0" w:firstLine="0" w:firstLineChars="0"/>
        <w:rPr>
          <w:rFonts w:hint="default" w:ascii="Calibri" w:hAnsi="Calibri" w:cs="Calibri"/>
          <w:b/>
          <w:bCs/>
          <w:sz w:val="20"/>
          <w:szCs w:val="20"/>
          <w:lang w:val="en-US"/>
        </w:rPr>
      </w:pPr>
      <w:r>
        <w:rPr>
          <w:rFonts w:hint="default" w:ascii="Calibri" w:hAnsi="Calibri" w:cs="Calibri"/>
          <w:b/>
          <w:bCs/>
          <w:sz w:val="20"/>
          <w:szCs w:val="20"/>
          <w:lang w:val="en-US"/>
        </w:rPr>
        <w:t>INTERPERSONAL SKILLS</w:t>
      </w:r>
    </w:p>
    <w:p>
      <w:pPr>
        <w:spacing w:after="0" w:line="240" w:lineRule="auto"/>
        <w:jc w:val="both"/>
        <w:rPr>
          <w:rFonts w:hint="default" w:ascii="Calibri" w:hAnsi="Calibri" w:cs="Calibri"/>
          <w:b/>
          <w:sz w:val="20"/>
          <w:szCs w:val="20"/>
        </w:rPr>
      </w:pPr>
    </w:p>
    <w:p>
      <w:pPr>
        <w:numPr>
          <w:ilvl w:val="0"/>
          <w:numId w:val="7"/>
        </w:numPr>
        <w:spacing w:after="0" w:line="240" w:lineRule="auto"/>
        <w:ind w:left="720"/>
        <w:rPr>
          <w:rFonts w:hint="default" w:ascii="Calibri" w:hAnsi="Calibri" w:cs="Calibri"/>
          <w:i/>
          <w:color w:val="FF0000"/>
          <w:sz w:val="20"/>
          <w:szCs w:val="20"/>
          <w:u w:val="single"/>
          <w:shd w:val="clear" w:color="auto" w:fill="FAFAFA"/>
        </w:rPr>
      </w:pPr>
      <w:r>
        <w:rPr>
          <w:rFonts w:hint="default" w:ascii="Calibri" w:hAnsi="Calibri" w:cs="Calibri"/>
          <w:sz w:val="20"/>
          <w:szCs w:val="20"/>
          <w:shd w:val="clear" w:color="auto" w:fill="FAFAFA"/>
        </w:rPr>
        <w:t xml:space="preserve"> Dedicated and hardworking with the ability to easily adapt to changing work environments and requirements  </w:t>
      </w:r>
    </w:p>
    <w:p>
      <w:pPr>
        <w:numPr>
          <w:ilvl w:val="0"/>
          <w:numId w:val="7"/>
        </w:numPr>
        <w:spacing w:after="0" w:line="240" w:lineRule="auto"/>
        <w:ind w:left="72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Confident and Determined</w:t>
      </w:r>
    </w:p>
    <w:p>
      <w:pPr>
        <w:numPr>
          <w:ilvl w:val="0"/>
          <w:numId w:val="7"/>
        </w:numPr>
        <w:spacing w:after="0" w:line="240" w:lineRule="auto"/>
        <w:ind w:left="72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Good team working ability</w:t>
      </w:r>
    </w:p>
    <w:p>
      <w:pPr>
        <w:numPr>
          <w:ilvl w:val="0"/>
          <w:numId w:val="7"/>
        </w:numPr>
        <w:spacing w:after="0" w:line="240" w:lineRule="auto"/>
        <w:ind w:left="72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Leadership and Management </w:t>
      </w:r>
    </w:p>
    <w:p>
      <w:pPr>
        <w:numPr>
          <w:ilvl w:val="0"/>
          <w:numId w:val="7"/>
        </w:numPr>
        <w:spacing w:after="0" w:line="240" w:lineRule="auto"/>
        <w:ind w:left="72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Ability to rapidly build relationship and set up trust.</w:t>
      </w:r>
    </w:p>
    <w:p>
      <w:pPr>
        <w:spacing w:after="0" w:line="240" w:lineRule="auto"/>
        <w:rPr>
          <w:rFonts w:hint="default" w:ascii="Calibri" w:hAnsi="Calibri" w:cs="Calibri"/>
          <w:sz w:val="20"/>
          <w:szCs w:val="20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17365D" w:themeFill="text2" w:themeFillShade="BF"/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  <w:r>
        <w:rPr>
          <w:rFonts w:hint="default" w:ascii="Calibri" w:hAnsi="Calibri" w:cs="Calibri"/>
          <w:b/>
          <w:sz w:val="20"/>
          <w:szCs w:val="20"/>
        </w:rPr>
        <w:t xml:space="preserve">EXTRA-CURRICULAR ACTIVITIES  </w:t>
      </w:r>
    </w:p>
    <w:p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p>
      <w:pPr>
        <w:pStyle w:val="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Got certificate from American Chemical Society</w:t>
      </w:r>
    </w:p>
    <w:p>
      <w:pPr>
        <w:pStyle w:val="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en-GB"/>
        </w:rPr>
        <w:t>Got certificate from NSS</w:t>
      </w:r>
    </w:p>
    <w:p>
      <w:pPr>
        <w:pStyle w:val="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en-GB"/>
        </w:rPr>
        <w:t>Science Exhibition 1</w:t>
      </w:r>
      <w:r>
        <w:rPr>
          <w:rFonts w:hint="default" w:ascii="Calibri" w:hAnsi="Calibri" w:cs="Calibri"/>
          <w:sz w:val="20"/>
          <w:szCs w:val="20"/>
          <w:vertAlign w:val="superscript"/>
          <w:lang w:val="en-GB"/>
        </w:rPr>
        <w:t>st</w:t>
      </w:r>
      <w:r>
        <w:rPr>
          <w:rFonts w:hint="default" w:ascii="Calibri" w:hAnsi="Calibri" w:cs="Calibri"/>
          <w:sz w:val="20"/>
          <w:szCs w:val="20"/>
          <w:lang w:val="en-GB"/>
        </w:rPr>
        <w:t xml:space="preserve"> in 8</w:t>
      </w:r>
      <w:r>
        <w:rPr>
          <w:rFonts w:hint="default" w:ascii="Calibri" w:hAnsi="Calibri" w:cs="Calibri"/>
          <w:sz w:val="20"/>
          <w:szCs w:val="20"/>
          <w:vertAlign w:val="superscript"/>
          <w:lang w:val="en-GB"/>
        </w:rPr>
        <w:t>th</w:t>
      </w:r>
      <w:r>
        <w:rPr>
          <w:rFonts w:hint="default" w:ascii="Calibri" w:hAnsi="Calibri" w:cs="Calibri"/>
          <w:sz w:val="20"/>
          <w:szCs w:val="20"/>
          <w:lang w:val="en-GB"/>
        </w:rPr>
        <w:t xml:space="preserve"> class from PSEB.</w:t>
      </w:r>
    </w:p>
    <w:p>
      <w:pPr>
        <w:pStyle w:val="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en-GB"/>
        </w:rPr>
        <w:t xml:space="preserve">Participated in Chandigarh University Events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sz w:val="20"/>
          <w:szCs w:val="20"/>
        </w:rPr>
      </w:pPr>
    </w:p>
    <w:p>
      <w:pPr>
        <w:spacing w:after="0" w:line="240" w:lineRule="auto"/>
        <w:ind w:left="360"/>
        <w:rPr>
          <w:rFonts w:hint="default" w:ascii="Calibri" w:hAnsi="Calibri" w:cs="Calibri"/>
          <w:sz w:val="20"/>
          <w:szCs w:val="20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17365D" w:themeFill="text2" w:themeFillShade="BF"/>
        <w:spacing w:line="240" w:lineRule="auto"/>
        <w:jc w:val="both"/>
        <w:rPr>
          <w:rFonts w:hint="default" w:ascii="Calibri" w:hAnsi="Calibri" w:cs="Calibri"/>
          <w:b/>
          <w:sz w:val="20"/>
          <w:szCs w:val="20"/>
        </w:rPr>
      </w:pPr>
      <w:r>
        <w:rPr>
          <w:rFonts w:hint="default" w:ascii="Calibri" w:hAnsi="Calibri" w:cs="Calibri"/>
          <w:b/>
          <w:sz w:val="20"/>
          <w:szCs w:val="20"/>
        </w:rPr>
        <w:t>HOBBIES/INTERESTS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Chess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Surfing on internet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Photo Editing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Calibri" w:hAnsi="Calibri" w:cs="Calibri"/>
          <w:sz w:val="20"/>
          <w:szCs w:val="20"/>
        </w:rPr>
      </w:pP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17365D" w:themeFill="text2" w:themeFillShade="BF"/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Calibri" w:hAnsi="Calibri" w:cs="Calibri"/>
          <w:b/>
          <w:bCs/>
          <w:sz w:val="20"/>
          <w:szCs w:val="20"/>
          <w:lang w:val="en-US"/>
        </w:rPr>
      </w:pPr>
      <w:r>
        <w:rPr>
          <w:rFonts w:hint="default" w:ascii="Calibri" w:hAnsi="Calibri" w:cs="Calibri"/>
          <w:b/>
          <w:bCs/>
          <w:sz w:val="20"/>
          <w:szCs w:val="20"/>
          <w:lang w:val="en-US"/>
        </w:rPr>
        <w:t>PERSONAL SNIPPETS</w:t>
      </w:r>
    </w:p>
    <w:p>
      <w:pPr>
        <w:rPr>
          <w:sz w:val="20"/>
          <w:szCs w:val="20"/>
        </w:rPr>
      </w:pPr>
    </w:p>
    <w:p>
      <w:pPr>
        <w:pStyle w:val="8"/>
        <w:numPr>
          <w:ilvl w:val="0"/>
          <w:numId w:val="10"/>
        </w:numPr>
        <w:shd w:val="clear" w:color="auto" w:fill="FFFFFF"/>
        <w:spacing w:after="0" w:line="240" w:lineRule="auto"/>
        <w:rPr>
          <w:rFonts w:hint="default" w:ascii="Calibri" w:hAnsi="Calibri" w:eastAsia="Times New Roman" w:cs="Calibri"/>
          <w:color w:val="000000"/>
          <w:sz w:val="20"/>
          <w:szCs w:val="20"/>
        </w:rPr>
      </w:pPr>
      <w:r>
        <w:rPr>
          <w:rFonts w:hint="default" w:ascii="Calibri" w:hAnsi="Calibri" w:eastAsia="Times New Roman" w:cs="Calibri"/>
          <w:color w:val="000000"/>
          <w:sz w:val="20"/>
          <w:szCs w:val="20"/>
        </w:rPr>
        <w:t xml:space="preserve">Father’s name    </w:t>
      </w:r>
      <w:r>
        <w:rPr>
          <w:rFonts w:hint="default" w:ascii="Calibri" w:hAnsi="Calibri" w:eastAsia="Times New Roman" w:cs="Calibri"/>
          <w:color w:val="000000"/>
          <w:sz w:val="20"/>
          <w:szCs w:val="20"/>
          <w:lang w:val="en-US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0"/>
          <w:szCs w:val="20"/>
        </w:rPr>
        <w:t xml:space="preserve">         : Mr. Ram Labhaya</w:t>
      </w:r>
    </w:p>
    <w:p>
      <w:pPr>
        <w:pStyle w:val="8"/>
        <w:numPr>
          <w:ilvl w:val="0"/>
          <w:numId w:val="10"/>
        </w:numPr>
        <w:shd w:val="clear" w:color="auto" w:fill="FFFFFF"/>
        <w:spacing w:after="0" w:line="240" w:lineRule="auto"/>
        <w:rPr>
          <w:rFonts w:hint="default" w:ascii="Calibri" w:hAnsi="Calibri" w:eastAsia="Times New Roman" w:cs="Calibri"/>
          <w:color w:val="000000"/>
          <w:sz w:val="20"/>
          <w:szCs w:val="20"/>
        </w:rPr>
      </w:pPr>
      <w:r>
        <w:rPr>
          <w:rFonts w:hint="default" w:ascii="Calibri" w:hAnsi="Calibri" w:eastAsia="Times New Roman" w:cs="Calibri"/>
          <w:color w:val="000000"/>
          <w:sz w:val="20"/>
          <w:szCs w:val="20"/>
        </w:rPr>
        <w:t>Mother’s name            : Mrs. Jasvinder Kaur</w:t>
      </w:r>
    </w:p>
    <w:p>
      <w:pPr>
        <w:pStyle w:val="8"/>
        <w:numPr>
          <w:ilvl w:val="0"/>
          <w:numId w:val="10"/>
        </w:numPr>
        <w:shd w:val="clear" w:color="auto" w:fill="FFFFFF"/>
        <w:spacing w:after="0" w:line="240" w:lineRule="auto"/>
        <w:rPr>
          <w:rFonts w:hint="default" w:ascii="Calibri" w:hAnsi="Calibri" w:eastAsia="Times New Roman" w:cs="Calibri"/>
          <w:color w:val="000000"/>
          <w:sz w:val="20"/>
          <w:szCs w:val="20"/>
        </w:rPr>
      </w:pPr>
      <w:r>
        <w:rPr>
          <w:rFonts w:hint="default" w:ascii="Calibri" w:hAnsi="Calibri" w:eastAsia="Times New Roman" w:cs="Calibri"/>
          <w:color w:val="000000"/>
          <w:sz w:val="20"/>
          <w:szCs w:val="20"/>
        </w:rPr>
        <w:t xml:space="preserve">Date of Birth    </w:t>
      </w:r>
      <w:r>
        <w:rPr>
          <w:rFonts w:hint="default" w:ascii="Calibri" w:hAnsi="Calibri" w:eastAsia="Times New Roman" w:cs="Calibri"/>
          <w:color w:val="000000"/>
          <w:sz w:val="20"/>
          <w:szCs w:val="20"/>
          <w:lang w:val="en-US"/>
        </w:rPr>
        <w:t xml:space="preserve">  </w:t>
      </w:r>
      <w:r>
        <w:rPr>
          <w:rFonts w:hint="default" w:ascii="Calibri" w:hAnsi="Calibri" w:eastAsia="Times New Roman" w:cs="Calibri"/>
          <w:color w:val="000000"/>
          <w:sz w:val="20"/>
          <w:szCs w:val="20"/>
        </w:rPr>
        <w:t xml:space="preserve">           : 23/11/1995</w:t>
      </w:r>
    </w:p>
    <w:p>
      <w:pPr>
        <w:pStyle w:val="8"/>
        <w:numPr>
          <w:ilvl w:val="0"/>
          <w:numId w:val="10"/>
        </w:numPr>
        <w:shd w:val="clear" w:color="auto" w:fill="FFFFFF"/>
        <w:spacing w:after="0" w:line="240" w:lineRule="auto"/>
        <w:rPr>
          <w:rFonts w:hint="default" w:ascii="Calibri" w:hAnsi="Calibri" w:eastAsia="Times New Roman" w:cs="Calibri"/>
          <w:color w:val="000000"/>
          <w:sz w:val="20"/>
          <w:szCs w:val="20"/>
        </w:rPr>
      </w:pPr>
      <w:r>
        <w:rPr>
          <w:rFonts w:hint="default" w:ascii="Calibri" w:hAnsi="Calibri" w:eastAsia="Times New Roman" w:cs="Calibri"/>
          <w:color w:val="000000"/>
          <w:sz w:val="20"/>
          <w:szCs w:val="20"/>
        </w:rPr>
        <w:t xml:space="preserve">Sex                       </w:t>
      </w:r>
      <w:r>
        <w:rPr>
          <w:rFonts w:hint="default" w:ascii="Calibri" w:hAnsi="Calibri" w:eastAsia="Times New Roman" w:cs="Calibri"/>
          <w:color w:val="000000"/>
          <w:sz w:val="20"/>
          <w:szCs w:val="20"/>
          <w:lang w:val="en-US"/>
        </w:rPr>
        <w:t xml:space="preserve">  </w:t>
      </w:r>
      <w:r>
        <w:rPr>
          <w:rFonts w:hint="default" w:ascii="Calibri" w:hAnsi="Calibri" w:eastAsia="Times New Roman" w:cs="Calibri"/>
          <w:color w:val="000000"/>
          <w:sz w:val="20"/>
          <w:szCs w:val="20"/>
        </w:rPr>
        <w:t xml:space="preserve">         : Male</w:t>
      </w:r>
    </w:p>
    <w:p>
      <w:pPr>
        <w:pStyle w:val="8"/>
        <w:numPr>
          <w:ilvl w:val="0"/>
          <w:numId w:val="10"/>
        </w:numPr>
        <w:shd w:val="clear" w:color="auto" w:fill="FFFFFF"/>
        <w:spacing w:after="0" w:line="240" w:lineRule="auto"/>
        <w:rPr>
          <w:rFonts w:hint="default" w:ascii="Calibri" w:hAnsi="Calibri" w:eastAsia="Times New Roman" w:cs="Calibri"/>
          <w:color w:val="000000"/>
          <w:sz w:val="20"/>
          <w:szCs w:val="20"/>
        </w:rPr>
      </w:pPr>
      <w:r>
        <w:rPr>
          <w:rFonts w:hint="default" w:ascii="Calibri" w:hAnsi="Calibri" w:eastAsia="Times New Roman" w:cs="Calibri"/>
          <w:color w:val="000000"/>
          <w:sz w:val="20"/>
          <w:szCs w:val="20"/>
        </w:rPr>
        <w:t>Marital Status               : Unmarried</w:t>
      </w:r>
    </w:p>
    <w:p>
      <w:pPr>
        <w:pStyle w:val="8"/>
        <w:numPr>
          <w:ilvl w:val="0"/>
          <w:numId w:val="10"/>
        </w:num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>
        <w:rPr>
          <w:rFonts w:hint="default" w:ascii="Calibri" w:hAnsi="Calibri" w:eastAsia="Times New Roman" w:cs="Calibri"/>
          <w:color w:val="000000"/>
          <w:sz w:val="20"/>
          <w:szCs w:val="20"/>
        </w:rPr>
        <w:t>Nationality                    : Indian</w:t>
      </w:r>
    </w:p>
    <w:p>
      <w:pPr>
        <w:tabs>
          <w:tab w:val="left" w:pos="4425"/>
        </w:tabs>
        <w:rPr>
          <w:sz w:val="20"/>
          <w:szCs w:val="20"/>
        </w:rPr>
      </w:pPr>
    </w:p>
    <w:p>
      <w:pPr>
        <w:tabs>
          <w:tab w:val="left" w:pos="4425"/>
        </w:tabs>
        <w:rPr>
          <w:sz w:val="20"/>
          <w:szCs w:val="20"/>
        </w:rPr>
      </w:pPr>
    </w:p>
    <w:p>
      <w:pPr>
        <w:shd w:val="clear" w:color="auto" w:fill="243F61" w:themeFill="accent1" w:themeFillShade="7F"/>
        <w:rPr>
          <w:rFonts w:hint="default" w:ascii="Calibri" w:hAnsi="Calibri" w:eastAsia="Calibri" w:cs="Calibri"/>
          <w:b/>
          <w:sz w:val="20"/>
          <w:szCs w:val="20"/>
        </w:rPr>
      </w:pPr>
      <w:r>
        <w:rPr>
          <w:rFonts w:hint="default" w:ascii="Calibri" w:hAnsi="Calibri" w:eastAsia="Calibri" w:cs="Calibri"/>
          <w:b/>
          <w:sz w:val="20"/>
          <w:szCs w:val="20"/>
        </w:rPr>
        <w:t>DECLARATION</w:t>
      </w: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pStyle w:val="8"/>
        <w:ind w:left="0" w:leftChars="0" w:firstLine="400" w:firstLineChars="200"/>
        <w:jc w:val="both"/>
        <w:rPr>
          <w:rFonts w:hint="default" w:ascii="Calibri" w:hAnsi="Calibri" w:eastAsia="Calibri" w:cs="Calibri"/>
          <w:i/>
          <w:sz w:val="20"/>
          <w:szCs w:val="20"/>
        </w:rPr>
      </w:pPr>
      <w:r>
        <w:rPr>
          <w:rFonts w:hint="default" w:ascii="Calibri" w:hAnsi="Calibri" w:eastAsia="Calibri" w:cs="Calibri"/>
          <w:i/>
          <w:sz w:val="20"/>
          <w:szCs w:val="20"/>
        </w:rPr>
        <w:t>I do hereby declare that the above information is true to the best of my knowledge</w:t>
      </w:r>
    </w:p>
    <w:p>
      <w:pPr>
        <w:pStyle w:val="8"/>
        <w:ind w:left="0" w:leftChars="0" w:firstLine="0" w:firstLineChars="0"/>
        <w:jc w:val="both"/>
        <w:rPr>
          <w:rFonts w:hint="default" w:ascii="Calibri" w:hAnsi="Calibri" w:eastAsia="Calibri" w:cs="Calibri"/>
          <w:i/>
          <w:sz w:val="20"/>
          <w:szCs w:val="20"/>
        </w:rPr>
      </w:pPr>
    </w:p>
    <w:p>
      <w:pPr>
        <w:pStyle w:val="8"/>
        <w:ind w:left="0" w:leftChars="0" w:firstLine="0" w:firstLineChars="0"/>
        <w:jc w:val="both"/>
        <w:rPr>
          <w:rFonts w:hint="default" w:ascii="Calibri" w:hAnsi="Calibri" w:eastAsia="Calibri" w:cs="Calibri"/>
          <w:i/>
          <w:sz w:val="20"/>
          <w:szCs w:val="20"/>
        </w:rPr>
      </w:pPr>
    </w:p>
    <w:p>
      <w:pPr>
        <w:pStyle w:val="8"/>
        <w:wordWrap w:val="0"/>
        <w:ind w:left="0" w:leftChars="0" w:firstLine="562" w:firstLineChars="200"/>
        <w:jc w:val="center"/>
        <w:rPr>
          <w:rFonts w:hint="default" w:ascii="Calibri" w:hAnsi="Calibri" w:cs="Calibri"/>
          <w:b/>
          <w:bCs/>
          <w:sz w:val="28"/>
          <w:szCs w:val="28"/>
          <w:lang w:val="en-US"/>
        </w:rPr>
      </w:pPr>
      <w:r>
        <w:rPr>
          <w:rFonts w:hint="default" w:ascii="Calibri" w:hAnsi="Calibri" w:cs="Calibri"/>
          <w:b/>
          <w:bCs/>
          <w:sz w:val="28"/>
          <w:szCs w:val="28"/>
          <w:lang w:val="en-US"/>
        </w:rPr>
        <w:t xml:space="preserve">                   </w:t>
      </w:r>
      <w:bookmarkStart w:id="1" w:name="_GoBack"/>
      <w:bookmarkEnd w:id="1"/>
      <w:r>
        <w:rPr>
          <w:rFonts w:hint="default" w:ascii="Calibri" w:hAnsi="Calibri" w:cs="Calibri"/>
          <w:b/>
          <w:bCs/>
          <w:sz w:val="28"/>
          <w:szCs w:val="28"/>
          <w:lang w:val="en-US"/>
        </w:rPr>
        <w:t xml:space="preserve">                                                                                   GURJIT</w:t>
      </w:r>
      <w:r>
        <w:rPr>
          <w:rFonts w:hint="default" w:ascii="Calibri" w:hAnsi="Calibri" w:cs="Calibri"/>
          <w:b/>
          <w:bCs/>
          <w:sz w:val="28"/>
          <w:szCs w:val="28"/>
        </w:rPr>
        <w:t xml:space="preserve"> SINGH</w:t>
      </w: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</w:rPr>
        <w:sectPr>
          <w:pgSz w:w="11900" w:h="16834"/>
          <w:pgMar w:top="916" w:right="829" w:bottom="1440" w:left="840" w:header="0" w:footer="0" w:gutter="0"/>
          <w:cols w:equalWidth="0" w:num="1">
            <w:col w:w="10240"/>
          </w:cols>
        </w:sectPr>
      </w:pPr>
    </w:p>
    <w:p>
      <w:pPr>
        <w:jc w:val="center"/>
        <w:rPr>
          <w:rFonts w:ascii="Calibri" w:hAnsi="Calibri" w:eastAsia="Calibri" w:cs="Calibri"/>
          <w:b/>
          <w:bCs/>
          <w:color w:val="FFFFFF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FFFFFF"/>
          <w:sz w:val="24"/>
          <w:szCs w:val="24"/>
        </w:rPr>
        <w:t xml:space="preserve">EDUCATI QUALIFICATIONS                              </w:t>
      </w:r>
      <w:bookmarkEnd w:id="0"/>
    </w:p>
    <w:sectPr>
      <w:type w:val="continuous"/>
      <w:pgSz w:w="11900" w:h="16834"/>
      <w:pgMar w:top="916" w:right="829" w:bottom="1440" w:left="840" w:header="0" w:footer="0" w:gutter="0"/>
      <w:cols w:equalWidth="0" w:num="2">
        <w:col w:w="1540" w:space="640"/>
        <w:col w:w="8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Raav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12"/>
    <w:multiLevelType w:val="multilevel"/>
    <w:tmpl w:val="000000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0000019"/>
    <w:multiLevelType w:val="multilevel"/>
    <w:tmpl w:val="00000019"/>
    <w:lvl w:ilvl="0" w:tentative="0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5">
    <w:nsid w:val="00001649"/>
    <w:multiLevelType w:val="multilevel"/>
    <w:tmpl w:val="00001649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41BB"/>
    <w:multiLevelType w:val="multilevel"/>
    <w:tmpl w:val="000041BB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00006DF1"/>
    <w:multiLevelType w:val="multilevel"/>
    <w:tmpl w:val="00006DF1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0A5A3FD1"/>
    <w:multiLevelType w:val="multilevel"/>
    <w:tmpl w:val="0A5A3FD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21493E"/>
    <w:multiLevelType w:val="multilevel"/>
    <w:tmpl w:val="152149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40"/>
    <w:rsid w:val="00033036"/>
    <w:rsid w:val="0016046B"/>
    <w:rsid w:val="001E4740"/>
    <w:rsid w:val="00295B31"/>
    <w:rsid w:val="002D4557"/>
    <w:rsid w:val="002E2B77"/>
    <w:rsid w:val="00385459"/>
    <w:rsid w:val="00446AAF"/>
    <w:rsid w:val="004C08C1"/>
    <w:rsid w:val="004E2956"/>
    <w:rsid w:val="005A1B7A"/>
    <w:rsid w:val="006258DC"/>
    <w:rsid w:val="00633E97"/>
    <w:rsid w:val="00840F40"/>
    <w:rsid w:val="008E32A7"/>
    <w:rsid w:val="008F0BD2"/>
    <w:rsid w:val="0093214B"/>
    <w:rsid w:val="00960ABD"/>
    <w:rsid w:val="00A97E8B"/>
    <w:rsid w:val="00AB7EAD"/>
    <w:rsid w:val="00AD735F"/>
    <w:rsid w:val="00B4620E"/>
    <w:rsid w:val="00B5710A"/>
    <w:rsid w:val="00C83C42"/>
    <w:rsid w:val="00C91F7C"/>
    <w:rsid w:val="00CC3D59"/>
    <w:rsid w:val="00D92216"/>
    <w:rsid w:val="00DB2CD0"/>
    <w:rsid w:val="00ED5CC7"/>
    <w:rsid w:val="00F23144"/>
    <w:rsid w:val="00FC6528"/>
    <w:rsid w:val="03F621DA"/>
    <w:rsid w:val="08FE5242"/>
    <w:rsid w:val="090617C4"/>
    <w:rsid w:val="0AF2268D"/>
    <w:rsid w:val="0B413D94"/>
    <w:rsid w:val="0BF80607"/>
    <w:rsid w:val="0F7F42DC"/>
    <w:rsid w:val="10274867"/>
    <w:rsid w:val="107456CA"/>
    <w:rsid w:val="110224D9"/>
    <w:rsid w:val="168728D8"/>
    <w:rsid w:val="18E1725B"/>
    <w:rsid w:val="1C6A4474"/>
    <w:rsid w:val="1FCD3EF1"/>
    <w:rsid w:val="2270250B"/>
    <w:rsid w:val="24820477"/>
    <w:rsid w:val="261D62A8"/>
    <w:rsid w:val="27280B73"/>
    <w:rsid w:val="27B8760A"/>
    <w:rsid w:val="291E608C"/>
    <w:rsid w:val="2A025E11"/>
    <w:rsid w:val="2BF9351D"/>
    <w:rsid w:val="2C880846"/>
    <w:rsid w:val="2EAD4537"/>
    <w:rsid w:val="2F014C75"/>
    <w:rsid w:val="2F32708F"/>
    <w:rsid w:val="2FAB26FE"/>
    <w:rsid w:val="316538DB"/>
    <w:rsid w:val="324362F4"/>
    <w:rsid w:val="3378299F"/>
    <w:rsid w:val="34A6275D"/>
    <w:rsid w:val="39C66AEF"/>
    <w:rsid w:val="3A1A582B"/>
    <w:rsid w:val="3AAE5350"/>
    <w:rsid w:val="40853A80"/>
    <w:rsid w:val="4119108C"/>
    <w:rsid w:val="43795CEB"/>
    <w:rsid w:val="4388754E"/>
    <w:rsid w:val="45B74F69"/>
    <w:rsid w:val="4641749B"/>
    <w:rsid w:val="51DB2B02"/>
    <w:rsid w:val="544F4DEC"/>
    <w:rsid w:val="56300434"/>
    <w:rsid w:val="5A8D7D4B"/>
    <w:rsid w:val="5AEE65BD"/>
    <w:rsid w:val="5BD9325D"/>
    <w:rsid w:val="5F312DAD"/>
    <w:rsid w:val="654E0481"/>
    <w:rsid w:val="66FD4452"/>
    <w:rsid w:val="6A290776"/>
    <w:rsid w:val="6A941DC8"/>
    <w:rsid w:val="6B600F7E"/>
    <w:rsid w:val="6C8F6A1A"/>
    <w:rsid w:val="780A4FFD"/>
    <w:rsid w:val="7C3E4F37"/>
    <w:rsid w:val="7D7507E8"/>
    <w:rsid w:val="7F72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en-US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3">
    <w:name w:val="Title"/>
    <w:basedOn w:val="1"/>
    <w:link w:val="9"/>
    <w:qFormat/>
    <w:uiPriority w:val="0"/>
    <w:pPr>
      <w:jc w:val="center"/>
    </w:pPr>
    <w:rPr>
      <w:rFonts w:ascii="Courier New" w:hAnsi="Courier New" w:eastAsia="Times New Roman" w:cs="Raavi"/>
      <w:b/>
      <w:sz w:val="34"/>
      <w:szCs w:val="20"/>
      <w:u w:val="single"/>
      <w:lang w:val="en-GB" w:bidi="pa-IN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4"/>
    <w:link w:val="2"/>
    <w:semiHidden/>
    <w:qFormat/>
    <w:uiPriority w:val="99"/>
    <w:rPr>
      <w:rFonts w:ascii="Tahoma" w:hAnsi="Tahoma" w:cs="Mangal"/>
      <w:sz w:val="16"/>
      <w:szCs w:val="14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eastAsia="SimSun" w:cs="Symbol"/>
      <w:sz w:val="20"/>
      <w:szCs w:val="20"/>
      <w:lang w:bidi="pa-IN"/>
    </w:rPr>
  </w:style>
  <w:style w:type="character" w:customStyle="1" w:styleId="9">
    <w:name w:val="Title Char"/>
    <w:basedOn w:val="4"/>
    <w:link w:val="3"/>
    <w:qFormat/>
    <w:uiPriority w:val="0"/>
    <w:rPr>
      <w:rFonts w:ascii="Courier New" w:hAnsi="Courier New" w:eastAsia="Times New Roman" w:cs="Raavi"/>
      <w:b/>
      <w:sz w:val="34"/>
      <w:szCs w:val="20"/>
      <w:u w:val="single"/>
      <w:lang w:val="en-GB" w:bidi="pa-IN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913</Words>
  <Characters>5205</Characters>
  <Lines>43</Lines>
  <Paragraphs>12</Paragraphs>
  <ScaleCrop>false</ScaleCrop>
  <LinksUpToDate>false</LinksUpToDate>
  <CharactersWithSpaces>6106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2020-01-10T13:09:00Z</dcterms:created>
  <dc:creator>Windows User</dc:creator>
  <cp:lastModifiedBy>Gurjit</cp:lastModifiedBy>
  <dcterms:modified xsi:type="dcterms:W3CDTF">2020-03-25T02:55:05Z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</Properties>
</file>